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72" w:rsidRDefault="00CA3C72">
      <w:pPr>
        <w:rPr>
          <w:b/>
          <w:sz w:val="32"/>
          <w:szCs w:val="24"/>
        </w:rPr>
      </w:pPr>
    </w:p>
    <w:p w:rsidR="00512B8E" w:rsidRPr="00C50A0F" w:rsidRDefault="00751BA4">
      <w:pPr>
        <w:rPr>
          <w:b/>
          <w:sz w:val="32"/>
          <w:szCs w:val="24"/>
        </w:rPr>
      </w:pPr>
      <w:r w:rsidRPr="00C50A0F">
        <w:rPr>
          <w:b/>
          <w:sz w:val="32"/>
          <w:szCs w:val="24"/>
        </w:rPr>
        <w:t>Procès-Verbal de l`Assemblée Générale Ordinaire du 16 Avril 2016</w:t>
      </w:r>
    </w:p>
    <w:p w:rsidR="00751BA4" w:rsidRPr="00BB5A86" w:rsidRDefault="00751BA4">
      <w:pPr>
        <w:rPr>
          <w:sz w:val="24"/>
          <w:szCs w:val="24"/>
        </w:rPr>
      </w:pPr>
      <w:r w:rsidRPr="00BB5A86">
        <w:rPr>
          <w:sz w:val="24"/>
          <w:szCs w:val="24"/>
        </w:rPr>
        <w:t>Ce Samedi, le seizième jour du mois d`Avril de l`année deux mil seize, l`assemblée générale de l`Association des Togolais de Cincinnati, ASTOCI s`e</w:t>
      </w:r>
      <w:r w:rsidR="00304B37" w:rsidRPr="00BB5A86">
        <w:rPr>
          <w:sz w:val="24"/>
          <w:szCs w:val="24"/>
        </w:rPr>
        <w:t>st réunie en session ordinaire à</w:t>
      </w:r>
      <w:r w:rsidRPr="00BB5A86">
        <w:rPr>
          <w:sz w:val="24"/>
          <w:szCs w:val="24"/>
        </w:rPr>
        <w:t xml:space="preserve"> Church by the Wood </w:t>
      </w:r>
      <w:r w:rsidR="00CA3C72" w:rsidRPr="00BB5A86">
        <w:rPr>
          <w:sz w:val="24"/>
          <w:szCs w:val="24"/>
        </w:rPr>
        <w:t>sis au</w:t>
      </w:r>
      <w:r w:rsidRPr="00BB5A86">
        <w:rPr>
          <w:sz w:val="24"/>
          <w:szCs w:val="24"/>
        </w:rPr>
        <w:t xml:space="preserve"> 3755 Cornell Rd, Cincinnati, OH 45241 sur convocation du Bureau Exécutif.</w:t>
      </w:r>
    </w:p>
    <w:p w:rsidR="00751BA4" w:rsidRPr="00BB5A86" w:rsidRDefault="00751BA4">
      <w:pPr>
        <w:rPr>
          <w:sz w:val="24"/>
          <w:szCs w:val="24"/>
        </w:rPr>
      </w:pPr>
      <w:r w:rsidRPr="00BB5A86">
        <w:rPr>
          <w:sz w:val="24"/>
          <w:szCs w:val="24"/>
        </w:rPr>
        <w:t>L`ordre du jour</w:t>
      </w:r>
      <w:r w:rsidR="00AD7F73" w:rsidRPr="00BB5A86">
        <w:rPr>
          <w:sz w:val="24"/>
          <w:szCs w:val="24"/>
        </w:rPr>
        <w:t xml:space="preserve"> comportait </w:t>
      </w:r>
      <w:r w:rsidR="003F494B" w:rsidRPr="00BB5A86">
        <w:rPr>
          <w:sz w:val="24"/>
          <w:szCs w:val="24"/>
        </w:rPr>
        <w:t>les points suivants :</w:t>
      </w:r>
    </w:p>
    <w:p w:rsidR="003F494B" w:rsidRPr="00CA3C72" w:rsidRDefault="003F494B" w:rsidP="00CA3C72">
      <w:pPr>
        <w:pStyle w:val="ListParagraph"/>
        <w:numPr>
          <w:ilvl w:val="0"/>
          <w:numId w:val="7"/>
        </w:numPr>
        <w:rPr>
          <w:sz w:val="24"/>
          <w:szCs w:val="24"/>
          <w:lang w:val="fr-FR"/>
        </w:rPr>
      </w:pPr>
      <w:r w:rsidRPr="00CA3C72">
        <w:rPr>
          <w:sz w:val="24"/>
          <w:szCs w:val="24"/>
          <w:lang w:val="fr-FR"/>
        </w:rPr>
        <w:t>Situation générale après Démission du Président</w:t>
      </w:r>
    </w:p>
    <w:p w:rsidR="003F494B" w:rsidRPr="00CA3C72" w:rsidRDefault="003F494B" w:rsidP="00CA3C72">
      <w:pPr>
        <w:pStyle w:val="ListParagraph"/>
        <w:numPr>
          <w:ilvl w:val="0"/>
          <w:numId w:val="7"/>
        </w:numPr>
        <w:rPr>
          <w:sz w:val="24"/>
          <w:szCs w:val="24"/>
          <w:lang w:val="fr-FR"/>
        </w:rPr>
      </w:pPr>
      <w:r w:rsidRPr="00CA3C72">
        <w:rPr>
          <w:sz w:val="24"/>
          <w:szCs w:val="24"/>
          <w:lang w:val="fr-FR"/>
        </w:rPr>
        <w:t xml:space="preserve">Les rapports d’activités et financiers de la première année </w:t>
      </w:r>
      <w:r w:rsidR="00CA3C72" w:rsidRPr="00CA3C72">
        <w:rPr>
          <w:sz w:val="24"/>
          <w:szCs w:val="24"/>
          <w:lang w:val="fr-FR"/>
        </w:rPr>
        <w:t>exercice</w:t>
      </w:r>
    </w:p>
    <w:p w:rsidR="003F494B" w:rsidRPr="00CA3C72" w:rsidRDefault="003F494B" w:rsidP="00CA3C72">
      <w:pPr>
        <w:pStyle w:val="ListParagraph"/>
        <w:numPr>
          <w:ilvl w:val="0"/>
          <w:numId w:val="7"/>
        </w:numPr>
        <w:rPr>
          <w:sz w:val="24"/>
          <w:szCs w:val="24"/>
          <w:lang w:val="fr-FR"/>
        </w:rPr>
      </w:pPr>
      <w:r w:rsidRPr="00CA3C72">
        <w:rPr>
          <w:sz w:val="24"/>
          <w:szCs w:val="24"/>
          <w:lang w:val="fr-FR"/>
        </w:rPr>
        <w:t>Compte rendu des commissaires aux comptes</w:t>
      </w:r>
    </w:p>
    <w:p w:rsidR="003F494B" w:rsidRPr="00CA3C72" w:rsidRDefault="003F494B" w:rsidP="00CA3C7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A3C72">
        <w:rPr>
          <w:sz w:val="24"/>
          <w:szCs w:val="24"/>
        </w:rPr>
        <w:t>Divers</w:t>
      </w:r>
    </w:p>
    <w:p w:rsidR="007A106B" w:rsidRPr="00BB5A86" w:rsidRDefault="007A106B" w:rsidP="003F494B">
      <w:pPr>
        <w:rPr>
          <w:b/>
          <w:sz w:val="24"/>
          <w:szCs w:val="24"/>
        </w:rPr>
      </w:pPr>
      <w:r w:rsidRPr="00BB5A86">
        <w:rPr>
          <w:b/>
          <w:sz w:val="24"/>
          <w:szCs w:val="24"/>
        </w:rPr>
        <w:t>Membres présents </w:t>
      </w:r>
    </w:p>
    <w:p w:rsidR="00D6064A" w:rsidRPr="00BB5A86" w:rsidRDefault="0002607B" w:rsidP="003F494B">
      <w:pPr>
        <w:rPr>
          <w:sz w:val="24"/>
          <w:szCs w:val="24"/>
        </w:rPr>
      </w:pPr>
      <w:r w:rsidRPr="00BB5A86">
        <w:rPr>
          <w:sz w:val="24"/>
          <w:szCs w:val="24"/>
        </w:rPr>
        <w:t>Prévue</w:t>
      </w:r>
      <w:r w:rsidR="00F4051A" w:rsidRPr="00BB5A86">
        <w:rPr>
          <w:sz w:val="24"/>
          <w:szCs w:val="24"/>
        </w:rPr>
        <w:t xml:space="preserve"> pour </w:t>
      </w:r>
      <w:r w:rsidRPr="00BB5A86">
        <w:rPr>
          <w:sz w:val="24"/>
          <w:szCs w:val="24"/>
        </w:rPr>
        <w:t>débuter</w:t>
      </w:r>
      <w:r w:rsidR="00F4051A" w:rsidRPr="00BB5A86">
        <w:rPr>
          <w:sz w:val="24"/>
          <w:szCs w:val="24"/>
        </w:rPr>
        <w:t xml:space="preserve"> </w:t>
      </w:r>
      <w:r w:rsidR="00CA3C72" w:rsidRPr="00BB5A86">
        <w:rPr>
          <w:sz w:val="24"/>
          <w:szCs w:val="24"/>
        </w:rPr>
        <w:t>à</w:t>
      </w:r>
      <w:r w:rsidR="00F4051A" w:rsidRPr="00BB5A86">
        <w:rPr>
          <w:sz w:val="24"/>
          <w:szCs w:val="24"/>
        </w:rPr>
        <w:t xml:space="preserve"> </w:t>
      </w:r>
      <w:r w:rsidR="00CA3C72" w:rsidRPr="00BB5A86">
        <w:rPr>
          <w:sz w:val="24"/>
          <w:szCs w:val="24"/>
        </w:rPr>
        <w:t>quatorze heures</w:t>
      </w:r>
      <w:r w:rsidR="00F4051A" w:rsidRPr="00BB5A86">
        <w:rPr>
          <w:sz w:val="24"/>
          <w:szCs w:val="24"/>
        </w:rPr>
        <w:t>, l`assemblée générale n`a finalement commencé qu`à seize heures soit avec deux heures de retard</w:t>
      </w:r>
      <w:r w:rsidR="00A52443" w:rsidRPr="00BB5A86">
        <w:rPr>
          <w:sz w:val="24"/>
          <w:szCs w:val="24"/>
        </w:rPr>
        <w:t xml:space="preserve"> inexplicable</w:t>
      </w:r>
      <w:r w:rsidR="00507E61" w:rsidRPr="00BB5A86">
        <w:rPr>
          <w:sz w:val="24"/>
          <w:szCs w:val="24"/>
        </w:rPr>
        <w:t xml:space="preserve"> de la plupart des membres</w:t>
      </w:r>
      <w:r w:rsidR="00A52443" w:rsidRPr="00BB5A86">
        <w:rPr>
          <w:sz w:val="24"/>
          <w:szCs w:val="24"/>
        </w:rPr>
        <w:t>.</w:t>
      </w:r>
      <w:r w:rsidR="00F4051A" w:rsidRPr="00BB5A86">
        <w:rPr>
          <w:sz w:val="24"/>
          <w:szCs w:val="24"/>
        </w:rPr>
        <w:t xml:space="preserve"> </w:t>
      </w:r>
      <w:r w:rsidR="00D6064A" w:rsidRPr="00BB5A86">
        <w:rPr>
          <w:sz w:val="24"/>
          <w:szCs w:val="24"/>
        </w:rPr>
        <w:t xml:space="preserve">La liste des membres </w:t>
      </w:r>
      <w:r w:rsidR="00A52443" w:rsidRPr="00BB5A86">
        <w:rPr>
          <w:sz w:val="24"/>
          <w:szCs w:val="24"/>
        </w:rPr>
        <w:t xml:space="preserve">présents peut être </w:t>
      </w:r>
      <w:r w:rsidR="00CA3C72" w:rsidRPr="00BB5A86">
        <w:rPr>
          <w:sz w:val="24"/>
          <w:szCs w:val="24"/>
        </w:rPr>
        <w:t>consultée en</w:t>
      </w:r>
      <w:r w:rsidR="00D6064A" w:rsidRPr="00BB5A86">
        <w:rPr>
          <w:sz w:val="24"/>
          <w:szCs w:val="24"/>
        </w:rPr>
        <w:t xml:space="preserve"> annexe de ce document</w:t>
      </w:r>
      <w:r w:rsidR="00EE70F9" w:rsidRPr="00BB5A86">
        <w:rPr>
          <w:sz w:val="24"/>
          <w:szCs w:val="24"/>
        </w:rPr>
        <w:t>.</w:t>
      </w:r>
    </w:p>
    <w:p w:rsidR="00EE70F9" w:rsidRPr="00BB5A86" w:rsidRDefault="00EE70F9" w:rsidP="003F494B">
      <w:pPr>
        <w:rPr>
          <w:b/>
          <w:sz w:val="24"/>
          <w:szCs w:val="24"/>
        </w:rPr>
      </w:pPr>
      <w:r w:rsidRPr="00BB5A86">
        <w:rPr>
          <w:b/>
          <w:sz w:val="24"/>
          <w:szCs w:val="24"/>
        </w:rPr>
        <w:t>Ouverture de la séance</w:t>
      </w:r>
    </w:p>
    <w:p w:rsidR="00BB5A86" w:rsidRPr="00BB5A86" w:rsidRDefault="006E4E6F" w:rsidP="003F494B">
      <w:pPr>
        <w:rPr>
          <w:sz w:val="24"/>
          <w:szCs w:val="24"/>
        </w:rPr>
      </w:pPr>
      <w:r w:rsidRPr="00BB5A86">
        <w:rPr>
          <w:sz w:val="24"/>
          <w:szCs w:val="24"/>
        </w:rPr>
        <w:t>L`AG</w:t>
      </w:r>
      <w:r w:rsidR="00F4051A" w:rsidRPr="00BB5A86">
        <w:rPr>
          <w:sz w:val="24"/>
          <w:szCs w:val="24"/>
        </w:rPr>
        <w:t xml:space="preserve"> a débuté avec une minute de silence en mémoire des </w:t>
      </w:r>
      <w:r w:rsidRPr="00BB5A86">
        <w:rPr>
          <w:sz w:val="24"/>
          <w:szCs w:val="24"/>
        </w:rPr>
        <w:t xml:space="preserve">différents </w:t>
      </w:r>
      <w:r w:rsidR="00F4051A" w:rsidRPr="00BB5A86">
        <w:rPr>
          <w:sz w:val="24"/>
          <w:szCs w:val="24"/>
        </w:rPr>
        <w:t>disparus survenu au sein de la famille de certains membres durant l`année</w:t>
      </w:r>
      <w:r w:rsidRPr="00BB5A86">
        <w:rPr>
          <w:sz w:val="24"/>
          <w:szCs w:val="24"/>
        </w:rPr>
        <w:t>,</w:t>
      </w:r>
      <w:r w:rsidR="00F4051A" w:rsidRPr="00BB5A86">
        <w:rPr>
          <w:sz w:val="24"/>
          <w:szCs w:val="24"/>
        </w:rPr>
        <w:t xml:space="preserve"> suivi d`une prière conduite par Mme Léonie Koumi. Ensuite l`hymne national de la Terre de nos Aïeux a été </w:t>
      </w:r>
      <w:r w:rsidR="00A85DE3" w:rsidRPr="00BB5A86">
        <w:rPr>
          <w:sz w:val="24"/>
          <w:szCs w:val="24"/>
        </w:rPr>
        <w:t>chanté</w:t>
      </w:r>
      <w:r w:rsidR="00F4051A" w:rsidRPr="00BB5A86">
        <w:rPr>
          <w:sz w:val="24"/>
          <w:szCs w:val="24"/>
        </w:rPr>
        <w:t xml:space="preserve"> par l`assemblée</w:t>
      </w:r>
      <w:r w:rsidRPr="00BB5A86">
        <w:rPr>
          <w:sz w:val="24"/>
          <w:szCs w:val="24"/>
        </w:rPr>
        <w:t xml:space="preserve"> pour annoncer l`ouverture officielle des activités de l`assemblée. </w:t>
      </w:r>
    </w:p>
    <w:p w:rsidR="00CA3C72" w:rsidRDefault="00CA3C72" w:rsidP="006C151B">
      <w:pPr>
        <w:rPr>
          <w:b/>
          <w:sz w:val="24"/>
          <w:szCs w:val="24"/>
        </w:rPr>
      </w:pPr>
    </w:p>
    <w:p w:rsidR="006C151B" w:rsidRPr="00BB5A86" w:rsidRDefault="006E4E6F" w:rsidP="006C151B">
      <w:pPr>
        <w:rPr>
          <w:b/>
          <w:sz w:val="24"/>
          <w:szCs w:val="24"/>
        </w:rPr>
      </w:pPr>
      <w:r w:rsidRPr="00BB5A86">
        <w:rPr>
          <w:b/>
          <w:sz w:val="24"/>
          <w:szCs w:val="24"/>
        </w:rPr>
        <w:lastRenderedPageBreak/>
        <w:t>Situation particulière de l`Assemblée</w:t>
      </w:r>
      <w:r w:rsidR="00D91193" w:rsidRPr="00BB5A86">
        <w:rPr>
          <w:b/>
          <w:sz w:val="24"/>
          <w:szCs w:val="24"/>
        </w:rPr>
        <w:t> :</w:t>
      </w:r>
      <w:r w:rsidRPr="00BB5A86">
        <w:rPr>
          <w:b/>
          <w:sz w:val="24"/>
          <w:szCs w:val="24"/>
        </w:rPr>
        <w:t xml:space="preserve"> </w:t>
      </w:r>
      <w:r w:rsidR="00D91193" w:rsidRPr="00BB5A86">
        <w:rPr>
          <w:b/>
          <w:sz w:val="24"/>
          <w:szCs w:val="24"/>
        </w:rPr>
        <w:t>La démission du Président</w:t>
      </w:r>
    </w:p>
    <w:p w:rsidR="00A85DE3" w:rsidRPr="00BB5A86" w:rsidRDefault="00CA3C72" w:rsidP="006C151B">
      <w:pPr>
        <w:rPr>
          <w:sz w:val="24"/>
          <w:szCs w:val="24"/>
        </w:rPr>
      </w:pPr>
      <w:r w:rsidRPr="00BB5A86">
        <w:rPr>
          <w:sz w:val="24"/>
          <w:szCs w:val="24"/>
        </w:rPr>
        <w:t>Après</w:t>
      </w:r>
      <w:r w:rsidR="00CD3A81" w:rsidRPr="00BB5A86">
        <w:rPr>
          <w:sz w:val="24"/>
          <w:szCs w:val="24"/>
        </w:rPr>
        <w:t xml:space="preserve"> le mot de bienvenue du </w:t>
      </w:r>
      <w:r w:rsidR="00B173F9" w:rsidRPr="00BB5A86">
        <w:rPr>
          <w:sz w:val="24"/>
          <w:szCs w:val="24"/>
        </w:rPr>
        <w:t>Secrétaire</w:t>
      </w:r>
      <w:r w:rsidR="00CD3A81" w:rsidRPr="00BB5A86">
        <w:rPr>
          <w:sz w:val="24"/>
          <w:szCs w:val="24"/>
        </w:rPr>
        <w:t xml:space="preserve"> </w:t>
      </w:r>
      <w:r w:rsidR="00B173F9" w:rsidRPr="00BB5A86">
        <w:rPr>
          <w:sz w:val="24"/>
          <w:szCs w:val="24"/>
        </w:rPr>
        <w:t>Générale</w:t>
      </w:r>
      <w:r w:rsidR="00CD3A81" w:rsidRPr="00BB5A86">
        <w:rPr>
          <w:sz w:val="24"/>
          <w:szCs w:val="24"/>
        </w:rPr>
        <w:t xml:space="preserve"> Vich Sani, assumant l`</w:t>
      </w:r>
      <w:r w:rsidR="00B173F9" w:rsidRPr="00BB5A86">
        <w:rPr>
          <w:sz w:val="24"/>
          <w:szCs w:val="24"/>
        </w:rPr>
        <w:t>intérim</w:t>
      </w:r>
      <w:r w:rsidR="00CD3A81" w:rsidRPr="00BB5A86">
        <w:rPr>
          <w:sz w:val="24"/>
          <w:szCs w:val="24"/>
        </w:rPr>
        <w:t xml:space="preserve"> de la </w:t>
      </w:r>
      <w:r w:rsidR="00B173F9" w:rsidRPr="00BB5A86">
        <w:rPr>
          <w:sz w:val="24"/>
          <w:szCs w:val="24"/>
        </w:rPr>
        <w:t>présidence</w:t>
      </w:r>
      <w:r w:rsidR="00CD3A81" w:rsidRPr="00BB5A86">
        <w:rPr>
          <w:sz w:val="24"/>
          <w:szCs w:val="24"/>
        </w:rPr>
        <w:t xml:space="preserve">, </w:t>
      </w:r>
      <w:r w:rsidR="00A85DE3" w:rsidRPr="00BB5A86">
        <w:rPr>
          <w:sz w:val="24"/>
          <w:szCs w:val="24"/>
        </w:rPr>
        <w:t xml:space="preserve">celui-ci </w:t>
      </w:r>
      <w:r w:rsidR="00CD3A81" w:rsidRPr="00BB5A86">
        <w:rPr>
          <w:sz w:val="24"/>
          <w:szCs w:val="24"/>
        </w:rPr>
        <w:t xml:space="preserve">a </w:t>
      </w:r>
      <w:r w:rsidR="00700DB9" w:rsidRPr="00BB5A86">
        <w:rPr>
          <w:sz w:val="24"/>
          <w:szCs w:val="24"/>
        </w:rPr>
        <w:t>procédé</w:t>
      </w:r>
      <w:r w:rsidR="00CD3A81" w:rsidRPr="00BB5A86">
        <w:rPr>
          <w:sz w:val="24"/>
          <w:szCs w:val="24"/>
        </w:rPr>
        <w:t xml:space="preserve"> </w:t>
      </w:r>
      <w:r w:rsidR="00700DB9" w:rsidRPr="00BB5A86">
        <w:rPr>
          <w:sz w:val="24"/>
          <w:szCs w:val="24"/>
        </w:rPr>
        <w:t xml:space="preserve">à </w:t>
      </w:r>
      <w:r w:rsidR="00CD3A81" w:rsidRPr="00BB5A86">
        <w:rPr>
          <w:sz w:val="24"/>
          <w:szCs w:val="24"/>
        </w:rPr>
        <w:t xml:space="preserve">la </w:t>
      </w:r>
      <w:r w:rsidR="00B173F9" w:rsidRPr="00BB5A86">
        <w:rPr>
          <w:sz w:val="24"/>
          <w:szCs w:val="24"/>
        </w:rPr>
        <w:t>présentation</w:t>
      </w:r>
      <w:r w:rsidR="00CD3A81" w:rsidRPr="00BB5A86">
        <w:rPr>
          <w:sz w:val="24"/>
          <w:szCs w:val="24"/>
        </w:rPr>
        <w:t xml:space="preserve"> </w:t>
      </w:r>
      <w:r w:rsidR="00B173F9" w:rsidRPr="00BB5A86">
        <w:rPr>
          <w:sz w:val="24"/>
          <w:szCs w:val="24"/>
        </w:rPr>
        <w:t>très</w:t>
      </w:r>
      <w:r w:rsidR="00CD3A81" w:rsidRPr="00BB5A86">
        <w:rPr>
          <w:sz w:val="24"/>
          <w:szCs w:val="24"/>
        </w:rPr>
        <w:t xml:space="preserve"> </w:t>
      </w:r>
      <w:r w:rsidR="00B173F9" w:rsidRPr="00BB5A86">
        <w:rPr>
          <w:sz w:val="24"/>
          <w:szCs w:val="24"/>
        </w:rPr>
        <w:t>particulière</w:t>
      </w:r>
      <w:r w:rsidR="00CD3A81" w:rsidRPr="00BB5A86">
        <w:rPr>
          <w:sz w:val="24"/>
          <w:szCs w:val="24"/>
        </w:rPr>
        <w:t xml:space="preserve"> de la tenue de cette</w:t>
      </w:r>
      <w:r w:rsidR="00A85DE3" w:rsidRPr="00BB5A86">
        <w:rPr>
          <w:sz w:val="24"/>
          <w:szCs w:val="24"/>
        </w:rPr>
        <w:t xml:space="preserve"> assemblée </w:t>
      </w:r>
      <w:r w:rsidR="00D91193" w:rsidRPr="00BB5A86">
        <w:rPr>
          <w:sz w:val="24"/>
          <w:szCs w:val="24"/>
        </w:rPr>
        <w:t>générale</w:t>
      </w:r>
      <w:r w:rsidR="000A5562" w:rsidRPr="00BB5A86">
        <w:rPr>
          <w:sz w:val="24"/>
          <w:szCs w:val="24"/>
        </w:rPr>
        <w:t>.</w:t>
      </w:r>
    </w:p>
    <w:p w:rsidR="00F97026" w:rsidRPr="00BB5A86" w:rsidRDefault="00F075EB" w:rsidP="007A0CF5">
      <w:pPr>
        <w:rPr>
          <w:sz w:val="24"/>
          <w:szCs w:val="24"/>
        </w:rPr>
      </w:pPr>
      <w:r w:rsidRPr="00BB5A86">
        <w:rPr>
          <w:sz w:val="24"/>
          <w:szCs w:val="24"/>
        </w:rPr>
        <w:t xml:space="preserve">Le SG a rappelé la </w:t>
      </w:r>
      <w:r w:rsidR="00472994" w:rsidRPr="00BB5A86">
        <w:rPr>
          <w:sz w:val="24"/>
          <w:szCs w:val="24"/>
        </w:rPr>
        <w:t xml:space="preserve">circonstance de </w:t>
      </w:r>
      <w:r w:rsidRPr="00BB5A86">
        <w:rPr>
          <w:sz w:val="24"/>
          <w:szCs w:val="24"/>
        </w:rPr>
        <w:t>démission</w:t>
      </w:r>
      <w:r w:rsidR="00A85DE3" w:rsidRPr="00BB5A86">
        <w:rPr>
          <w:sz w:val="24"/>
          <w:szCs w:val="24"/>
        </w:rPr>
        <w:t xml:space="preserve"> survenu</w:t>
      </w:r>
      <w:r w:rsidRPr="00BB5A86">
        <w:rPr>
          <w:sz w:val="24"/>
          <w:szCs w:val="24"/>
        </w:rPr>
        <w:t xml:space="preserve"> le 23 janvier 2016, du président élu par la même assemblée réunie en assemblée ordinaire élective</w:t>
      </w:r>
      <w:r w:rsidR="00A85DE3" w:rsidRPr="00BB5A86">
        <w:rPr>
          <w:sz w:val="24"/>
          <w:szCs w:val="24"/>
        </w:rPr>
        <w:t xml:space="preserve"> le 18 Avril 2015</w:t>
      </w:r>
      <w:r w:rsidRPr="00BB5A86">
        <w:rPr>
          <w:sz w:val="24"/>
          <w:szCs w:val="24"/>
        </w:rPr>
        <w:t xml:space="preserve">. </w:t>
      </w:r>
      <w:r w:rsidR="00494BDF" w:rsidRPr="00BB5A86">
        <w:rPr>
          <w:sz w:val="24"/>
          <w:szCs w:val="24"/>
        </w:rPr>
        <w:t xml:space="preserve">(En indexe copie de la lettre de démission du Président). </w:t>
      </w:r>
    </w:p>
    <w:p w:rsidR="000E754D" w:rsidRPr="00BB5A86" w:rsidRDefault="00F075EB" w:rsidP="007A0CF5">
      <w:pPr>
        <w:rPr>
          <w:sz w:val="24"/>
          <w:szCs w:val="24"/>
        </w:rPr>
      </w:pPr>
      <w:r w:rsidRPr="00BB5A86">
        <w:rPr>
          <w:sz w:val="24"/>
          <w:szCs w:val="24"/>
        </w:rPr>
        <w:t xml:space="preserve">Le SG a ensuite </w:t>
      </w:r>
      <w:r w:rsidR="007A0CF5" w:rsidRPr="00BB5A86">
        <w:rPr>
          <w:sz w:val="24"/>
          <w:szCs w:val="24"/>
        </w:rPr>
        <w:t>relevé les profonds manquements</w:t>
      </w:r>
      <w:r w:rsidRPr="00BB5A86">
        <w:rPr>
          <w:sz w:val="24"/>
          <w:szCs w:val="24"/>
        </w:rPr>
        <w:t xml:space="preserve"> dans nos statuts et </w:t>
      </w:r>
      <w:r w:rsidR="007A0CF5" w:rsidRPr="00BB5A86">
        <w:rPr>
          <w:sz w:val="24"/>
          <w:szCs w:val="24"/>
        </w:rPr>
        <w:t>règlement</w:t>
      </w:r>
      <w:r w:rsidRPr="00BB5A86">
        <w:rPr>
          <w:sz w:val="24"/>
          <w:szCs w:val="24"/>
        </w:rPr>
        <w:t xml:space="preserve"> </w:t>
      </w:r>
      <w:r w:rsidR="007A0CF5" w:rsidRPr="00BB5A86">
        <w:rPr>
          <w:sz w:val="24"/>
          <w:szCs w:val="24"/>
        </w:rPr>
        <w:t>intérieur</w:t>
      </w:r>
      <w:r w:rsidRPr="00BB5A86">
        <w:rPr>
          <w:sz w:val="24"/>
          <w:szCs w:val="24"/>
        </w:rPr>
        <w:t xml:space="preserve"> sur la </w:t>
      </w:r>
      <w:r w:rsidR="007A0CF5" w:rsidRPr="00BB5A86">
        <w:rPr>
          <w:sz w:val="24"/>
          <w:szCs w:val="24"/>
        </w:rPr>
        <w:t>procédure</w:t>
      </w:r>
      <w:r w:rsidRPr="00BB5A86">
        <w:rPr>
          <w:sz w:val="24"/>
          <w:szCs w:val="24"/>
        </w:rPr>
        <w:t xml:space="preserve"> </w:t>
      </w:r>
      <w:r w:rsidR="007A0CF5" w:rsidRPr="00BB5A86">
        <w:rPr>
          <w:sz w:val="24"/>
          <w:szCs w:val="24"/>
        </w:rPr>
        <w:t>à</w:t>
      </w:r>
      <w:r w:rsidRPr="00BB5A86">
        <w:rPr>
          <w:sz w:val="24"/>
          <w:szCs w:val="24"/>
        </w:rPr>
        <w:t xml:space="preserve"> </w:t>
      </w:r>
      <w:r w:rsidR="007A0CF5" w:rsidRPr="00BB5A86">
        <w:rPr>
          <w:sz w:val="24"/>
          <w:szCs w:val="24"/>
        </w:rPr>
        <w:t xml:space="preserve">suivre à la suite de la démission du président </w:t>
      </w:r>
      <w:r w:rsidR="00A85DE3" w:rsidRPr="00BB5A86">
        <w:rPr>
          <w:sz w:val="24"/>
          <w:szCs w:val="24"/>
        </w:rPr>
        <w:t xml:space="preserve">du bureau </w:t>
      </w:r>
      <w:r w:rsidR="007A0CF5" w:rsidRPr="00BB5A86">
        <w:rPr>
          <w:sz w:val="24"/>
          <w:szCs w:val="24"/>
        </w:rPr>
        <w:t>notamment la formule de continuité du bureau,</w:t>
      </w:r>
      <w:r w:rsidR="006C151B" w:rsidRPr="00BB5A86">
        <w:rPr>
          <w:sz w:val="24"/>
          <w:szCs w:val="24"/>
        </w:rPr>
        <w:t xml:space="preserve"> l`intérim et la durée de l`intérim</w:t>
      </w:r>
      <w:r w:rsidR="00A85DE3" w:rsidRPr="00BB5A86">
        <w:rPr>
          <w:sz w:val="24"/>
          <w:szCs w:val="24"/>
        </w:rPr>
        <w:t>,</w:t>
      </w:r>
      <w:r w:rsidR="007A0CF5" w:rsidRPr="00BB5A86">
        <w:rPr>
          <w:sz w:val="24"/>
          <w:szCs w:val="24"/>
        </w:rPr>
        <w:t xml:space="preserve"> la convocation d`une assemblée </w:t>
      </w:r>
      <w:r w:rsidR="006C151B" w:rsidRPr="00BB5A86">
        <w:rPr>
          <w:sz w:val="24"/>
          <w:szCs w:val="24"/>
        </w:rPr>
        <w:t>générale</w:t>
      </w:r>
      <w:r w:rsidR="007A0CF5" w:rsidRPr="00BB5A86">
        <w:rPr>
          <w:sz w:val="24"/>
          <w:szCs w:val="24"/>
        </w:rPr>
        <w:t xml:space="preserve"> extraordinaire</w:t>
      </w:r>
      <w:r w:rsidR="006C151B" w:rsidRPr="00BB5A86">
        <w:rPr>
          <w:sz w:val="24"/>
          <w:szCs w:val="24"/>
        </w:rPr>
        <w:t xml:space="preserve">, l`élection et le mandat d`un nouveau président </w:t>
      </w:r>
      <w:r w:rsidR="001171B8" w:rsidRPr="00BB5A86">
        <w:rPr>
          <w:sz w:val="24"/>
          <w:szCs w:val="24"/>
        </w:rPr>
        <w:t xml:space="preserve">s`il y a lieu </w:t>
      </w:r>
      <w:r w:rsidR="006C151B" w:rsidRPr="00BB5A86">
        <w:rPr>
          <w:sz w:val="24"/>
          <w:szCs w:val="24"/>
        </w:rPr>
        <w:t>etc</w:t>
      </w:r>
      <w:r w:rsidR="001171B8" w:rsidRPr="00BB5A86">
        <w:rPr>
          <w:sz w:val="24"/>
          <w:szCs w:val="24"/>
        </w:rPr>
        <w:t>.</w:t>
      </w:r>
    </w:p>
    <w:p w:rsidR="009D19F3" w:rsidRPr="00BB5A86" w:rsidRDefault="000A5562" w:rsidP="007A0CF5">
      <w:pPr>
        <w:rPr>
          <w:sz w:val="24"/>
          <w:szCs w:val="24"/>
        </w:rPr>
      </w:pPr>
      <w:r w:rsidRPr="00BB5A86">
        <w:rPr>
          <w:sz w:val="24"/>
          <w:szCs w:val="24"/>
        </w:rPr>
        <w:t xml:space="preserve"> Avant de </w:t>
      </w:r>
      <w:r w:rsidR="002069E4" w:rsidRPr="00BB5A86">
        <w:rPr>
          <w:sz w:val="24"/>
          <w:szCs w:val="24"/>
        </w:rPr>
        <w:t>procéder</w:t>
      </w:r>
      <w:r w:rsidRPr="00BB5A86">
        <w:rPr>
          <w:sz w:val="24"/>
          <w:szCs w:val="24"/>
        </w:rPr>
        <w:t xml:space="preserve"> </w:t>
      </w:r>
      <w:r w:rsidR="00CA3C72" w:rsidRPr="00BB5A86">
        <w:rPr>
          <w:sz w:val="24"/>
          <w:szCs w:val="24"/>
        </w:rPr>
        <w:t>à</w:t>
      </w:r>
      <w:r w:rsidRPr="00BB5A86">
        <w:rPr>
          <w:sz w:val="24"/>
          <w:szCs w:val="24"/>
        </w:rPr>
        <w:t xml:space="preserve"> la </w:t>
      </w:r>
      <w:r w:rsidR="002069E4" w:rsidRPr="00BB5A86">
        <w:rPr>
          <w:sz w:val="24"/>
          <w:szCs w:val="24"/>
        </w:rPr>
        <w:t>présentation</w:t>
      </w:r>
      <w:r w:rsidRPr="00BB5A86">
        <w:rPr>
          <w:sz w:val="24"/>
          <w:szCs w:val="24"/>
        </w:rPr>
        <w:t xml:space="preserve"> de la proposition de sortie de crise </w:t>
      </w:r>
      <w:r w:rsidR="002069E4" w:rsidRPr="00BB5A86">
        <w:rPr>
          <w:sz w:val="24"/>
          <w:szCs w:val="24"/>
        </w:rPr>
        <w:t>par le bureau et à la demande d`un membre actif, la parole a été donné au président démissionnaire pour s`adresser</w:t>
      </w:r>
      <w:r w:rsidR="00ED3884" w:rsidRPr="00BB5A86">
        <w:rPr>
          <w:sz w:val="24"/>
          <w:szCs w:val="24"/>
        </w:rPr>
        <w:t xml:space="preserve"> </w:t>
      </w:r>
      <w:r w:rsidR="00111F13" w:rsidRPr="00BB5A86">
        <w:rPr>
          <w:sz w:val="24"/>
          <w:szCs w:val="24"/>
        </w:rPr>
        <w:t>à</w:t>
      </w:r>
      <w:r w:rsidR="00ED3884" w:rsidRPr="00BB5A86">
        <w:rPr>
          <w:sz w:val="24"/>
          <w:szCs w:val="24"/>
        </w:rPr>
        <w:t xml:space="preserve"> l`assemblée. </w:t>
      </w:r>
      <w:r w:rsidR="002069E4" w:rsidRPr="00BB5A86">
        <w:rPr>
          <w:sz w:val="24"/>
          <w:szCs w:val="24"/>
        </w:rPr>
        <w:t xml:space="preserve"> </w:t>
      </w:r>
    </w:p>
    <w:p w:rsidR="00ED3884" w:rsidRPr="00BB5A86" w:rsidRDefault="00ED3884" w:rsidP="007A0CF5">
      <w:pPr>
        <w:rPr>
          <w:b/>
          <w:sz w:val="24"/>
          <w:szCs w:val="24"/>
        </w:rPr>
      </w:pPr>
      <w:r w:rsidRPr="00BB5A86">
        <w:rPr>
          <w:b/>
          <w:sz w:val="24"/>
          <w:szCs w:val="24"/>
        </w:rPr>
        <w:t xml:space="preserve">Adresse du </w:t>
      </w:r>
      <w:r w:rsidR="000A691C" w:rsidRPr="00BB5A86">
        <w:rPr>
          <w:b/>
          <w:sz w:val="24"/>
          <w:szCs w:val="24"/>
        </w:rPr>
        <w:t>P</w:t>
      </w:r>
      <w:r w:rsidRPr="00BB5A86">
        <w:rPr>
          <w:b/>
          <w:sz w:val="24"/>
          <w:szCs w:val="24"/>
        </w:rPr>
        <w:t xml:space="preserve">résident </w:t>
      </w:r>
      <w:r w:rsidR="000A691C" w:rsidRPr="00BB5A86">
        <w:rPr>
          <w:b/>
          <w:sz w:val="24"/>
          <w:szCs w:val="24"/>
        </w:rPr>
        <w:t>D</w:t>
      </w:r>
      <w:r w:rsidRPr="00BB5A86">
        <w:rPr>
          <w:b/>
          <w:sz w:val="24"/>
          <w:szCs w:val="24"/>
        </w:rPr>
        <w:t>émissionnaire</w:t>
      </w:r>
    </w:p>
    <w:p w:rsidR="000A691C" w:rsidRPr="00BB5A86" w:rsidRDefault="000A691C" w:rsidP="007A0CF5">
      <w:pPr>
        <w:rPr>
          <w:sz w:val="24"/>
          <w:szCs w:val="24"/>
        </w:rPr>
      </w:pPr>
      <w:r w:rsidRPr="00BB5A86">
        <w:rPr>
          <w:sz w:val="24"/>
          <w:szCs w:val="24"/>
        </w:rPr>
        <w:t xml:space="preserve">Le </w:t>
      </w:r>
      <w:r w:rsidR="00303E2D" w:rsidRPr="00BB5A86">
        <w:rPr>
          <w:sz w:val="24"/>
          <w:szCs w:val="24"/>
        </w:rPr>
        <w:t>Président</w:t>
      </w:r>
      <w:r w:rsidRPr="00BB5A86">
        <w:rPr>
          <w:sz w:val="24"/>
          <w:szCs w:val="24"/>
        </w:rPr>
        <w:t xml:space="preserve"> </w:t>
      </w:r>
      <w:r w:rsidR="00303E2D" w:rsidRPr="00BB5A86">
        <w:rPr>
          <w:sz w:val="24"/>
          <w:szCs w:val="24"/>
        </w:rPr>
        <w:t>démissionnaire,</w:t>
      </w:r>
      <w:r w:rsidRPr="00BB5A86">
        <w:rPr>
          <w:sz w:val="24"/>
          <w:szCs w:val="24"/>
        </w:rPr>
        <w:t xml:space="preserve"> </w:t>
      </w:r>
      <w:r w:rsidR="00303E2D" w:rsidRPr="00BB5A86">
        <w:rPr>
          <w:sz w:val="24"/>
          <w:szCs w:val="24"/>
        </w:rPr>
        <w:t>après</w:t>
      </w:r>
      <w:r w:rsidRPr="00BB5A86">
        <w:rPr>
          <w:sz w:val="24"/>
          <w:szCs w:val="24"/>
        </w:rPr>
        <w:t xml:space="preserve"> avoir </w:t>
      </w:r>
      <w:r w:rsidR="00303E2D" w:rsidRPr="00BB5A86">
        <w:rPr>
          <w:sz w:val="24"/>
          <w:szCs w:val="24"/>
        </w:rPr>
        <w:t>exprimé</w:t>
      </w:r>
      <w:r w:rsidR="00CA3C72">
        <w:rPr>
          <w:sz w:val="24"/>
          <w:szCs w:val="24"/>
        </w:rPr>
        <w:t xml:space="preserve"> son regret</w:t>
      </w:r>
      <w:r w:rsidRPr="00BB5A86">
        <w:rPr>
          <w:sz w:val="24"/>
          <w:szCs w:val="24"/>
        </w:rPr>
        <w:t xml:space="preserve"> de n`avoir pas pu terminer le mandat qui lui avait été </w:t>
      </w:r>
      <w:r w:rsidR="00303E2D" w:rsidRPr="00BB5A86">
        <w:rPr>
          <w:sz w:val="24"/>
          <w:szCs w:val="24"/>
        </w:rPr>
        <w:t xml:space="preserve">confié par l`assemblée neuf mois plus tôt, a ensuite présenté ses excuses. Il a enfin invité les membres </w:t>
      </w:r>
      <w:r w:rsidR="003E67FD" w:rsidRPr="00BB5A86">
        <w:rPr>
          <w:sz w:val="24"/>
          <w:szCs w:val="24"/>
        </w:rPr>
        <w:t>à</w:t>
      </w:r>
      <w:r w:rsidR="00303E2D" w:rsidRPr="00BB5A86">
        <w:rPr>
          <w:sz w:val="24"/>
          <w:szCs w:val="24"/>
        </w:rPr>
        <w:t xml:space="preserve"> prendre sa démission comme prétexte pour se décourager des principes et idéaux</w:t>
      </w:r>
      <w:r w:rsidR="003E67FD" w:rsidRPr="00BB5A86">
        <w:rPr>
          <w:sz w:val="24"/>
          <w:szCs w:val="24"/>
        </w:rPr>
        <w:t xml:space="preserve"> que promeuvent</w:t>
      </w:r>
      <w:r w:rsidR="00303E2D" w:rsidRPr="00BB5A86">
        <w:rPr>
          <w:sz w:val="24"/>
          <w:szCs w:val="24"/>
        </w:rPr>
        <w:t xml:space="preserve"> l`Astoci</w:t>
      </w:r>
      <w:r w:rsidR="00B40433" w:rsidRPr="00BB5A86">
        <w:rPr>
          <w:sz w:val="24"/>
          <w:szCs w:val="24"/>
        </w:rPr>
        <w:t xml:space="preserve">. Il a aussi réaffirmé son appartenance </w:t>
      </w:r>
      <w:r w:rsidR="001A5DF7" w:rsidRPr="00BB5A86">
        <w:rPr>
          <w:sz w:val="24"/>
          <w:szCs w:val="24"/>
        </w:rPr>
        <w:t xml:space="preserve">à l`association </w:t>
      </w:r>
      <w:r w:rsidR="00B40433" w:rsidRPr="00BB5A86">
        <w:rPr>
          <w:sz w:val="24"/>
          <w:szCs w:val="24"/>
        </w:rPr>
        <w:t>comme membre actif</w:t>
      </w:r>
      <w:r w:rsidR="008303B4">
        <w:rPr>
          <w:sz w:val="24"/>
          <w:szCs w:val="24"/>
        </w:rPr>
        <w:t>.</w:t>
      </w:r>
    </w:p>
    <w:p w:rsidR="00B40433" w:rsidRPr="00BB5A86" w:rsidRDefault="00AD6D7B" w:rsidP="007A0CF5">
      <w:pPr>
        <w:rPr>
          <w:b/>
          <w:sz w:val="24"/>
          <w:szCs w:val="24"/>
        </w:rPr>
      </w:pPr>
      <w:r w:rsidRPr="00BB5A86">
        <w:rPr>
          <w:b/>
          <w:sz w:val="24"/>
          <w:szCs w:val="24"/>
        </w:rPr>
        <w:lastRenderedPageBreak/>
        <w:t>Stratégie</w:t>
      </w:r>
      <w:r w:rsidR="00B40433" w:rsidRPr="00BB5A86">
        <w:rPr>
          <w:b/>
          <w:sz w:val="24"/>
          <w:szCs w:val="24"/>
        </w:rPr>
        <w:t xml:space="preserve"> de sortie de crise par le Bureau</w:t>
      </w:r>
      <w:r w:rsidRPr="00BB5A86">
        <w:rPr>
          <w:b/>
          <w:sz w:val="24"/>
          <w:szCs w:val="24"/>
        </w:rPr>
        <w:t xml:space="preserve"> et adoption</w:t>
      </w:r>
    </w:p>
    <w:p w:rsidR="00B40433" w:rsidRPr="00BB5A86" w:rsidRDefault="00B40433" w:rsidP="007A0CF5">
      <w:pPr>
        <w:rPr>
          <w:sz w:val="24"/>
          <w:szCs w:val="24"/>
        </w:rPr>
      </w:pPr>
      <w:r w:rsidRPr="00BB5A86">
        <w:rPr>
          <w:sz w:val="24"/>
          <w:szCs w:val="24"/>
        </w:rPr>
        <w:t xml:space="preserve">La proposition élaborée par le bureau </w:t>
      </w:r>
      <w:r w:rsidR="007F50E0" w:rsidRPr="00BB5A86">
        <w:rPr>
          <w:sz w:val="24"/>
          <w:szCs w:val="24"/>
        </w:rPr>
        <w:t xml:space="preserve">sous forme de mémorandum </w:t>
      </w:r>
      <w:r w:rsidRPr="00BB5A86">
        <w:rPr>
          <w:sz w:val="24"/>
          <w:szCs w:val="24"/>
        </w:rPr>
        <w:t xml:space="preserve">pour la sortie de crise se </w:t>
      </w:r>
      <w:r w:rsidR="00616339" w:rsidRPr="00BB5A86">
        <w:rPr>
          <w:sz w:val="24"/>
          <w:szCs w:val="24"/>
        </w:rPr>
        <w:t>résume en trois points :</w:t>
      </w:r>
    </w:p>
    <w:p w:rsidR="003A54E3" w:rsidRPr="00BB5A86" w:rsidRDefault="007F50E0" w:rsidP="003A54E3">
      <w:pPr>
        <w:pStyle w:val="ListParagraph"/>
        <w:numPr>
          <w:ilvl w:val="0"/>
          <w:numId w:val="2"/>
        </w:numPr>
        <w:rPr>
          <w:sz w:val="24"/>
          <w:szCs w:val="24"/>
          <w:lang w:val="fr-FR"/>
        </w:rPr>
      </w:pPr>
      <w:r w:rsidRPr="00BB5A86">
        <w:rPr>
          <w:sz w:val="24"/>
          <w:szCs w:val="24"/>
          <w:lang w:val="fr-FR"/>
        </w:rPr>
        <w:t xml:space="preserve">La continuité du présent bureau avec le Secrétaire </w:t>
      </w:r>
      <w:r w:rsidR="00640DC8" w:rsidRPr="00BB5A86">
        <w:rPr>
          <w:sz w:val="24"/>
          <w:szCs w:val="24"/>
          <w:lang w:val="fr-FR"/>
        </w:rPr>
        <w:t>G</w:t>
      </w:r>
      <w:r w:rsidRPr="00BB5A86">
        <w:rPr>
          <w:sz w:val="24"/>
          <w:szCs w:val="24"/>
          <w:lang w:val="fr-FR"/>
        </w:rPr>
        <w:t>énérale assumant l`intérim de la présidence jusqu`</w:t>
      </w:r>
      <w:r w:rsidR="00640DC8" w:rsidRPr="00BB5A86">
        <w:rPr>
          <w:sz w:val="24"/>
          <w:szCs w:val="24"/>
          <w:lang w:val="fr-FR"/>
        </w:rPr>
        <w:t>à</w:t>
      </w:r>
      <w:r w:rsidRPr="00BB5A86">
        <w:rPr>
          <w:sz w:val="24"/>
          <w:szCs w:val="24"/>
          <w:lang w:val="fr-FR"/>
        </w:rPr>
        <w:t xml:space="preserve"> l`assemble </w:t>
      </w:r>
      <w:r w:rsidR="00640DC8" w:rsidRPr="00BB5A86">
        <w:rPr>
          <w:sz w:val="24"/>
          <w:szCs w:val="24"/>
          <w:lang w:val="fr-FR"/>
        </w:rPr>
        <w:t>générale</w:t>
      </w:r>
      <w:r w:rsidRPr="00BB5A86">
        <w:rPr>
          <w:sz w:val="24"/>
          <w:szCs w:val="24"/>
          <w:lang w:val="fr-FR"/>
        </w:rPr>
        <w:t xml:space="preserve"> </w:t>
      </w:r>
      <w:r w:rsidR="00640DC8" w:rsidRPr="00BB5A86">
        <w:rPr>
          <w:sz w:val="24"/>
          <w:szCs w:val="24"/>
          <w:lang w:val="fr-FR"/>
        </w:rPr>
        <w:t>élective</w:t>
      </w:r>
      <w:r w:rsidRPr="00BB5A86">
        <w:rPr>
          <w:sz w:val="24"/>
          <w:szCs w:val="24"/>
          <w:lang w:val="fr-FR"/>
        </w:rPr>
        <w:t xml:space="preserve"> prochaine</w:t>
      </w:r>
    </w:p>
    <w:p w:rsidR="007F50E0" w:rsidRPr="00BB5A86" w:rsidRDefault="007F50E0" w:rsidP="003A54E3">
      <w:pPr>
        <w:pStyle w:val="ListParagraph"/>
        <w:numPr>
          <w:ilvl w:val="0"/>
          <w:numId w:val="2"/>
        </w:numPr>
        <w:rPr>
          <w:sz w:val="24"/>
          <w:szCs w:val="24"/>
          <w:lang w:val="fr-FR"/>
        </w:rPr>
      </w:pPr>
      <w:r w:rsidRPr="00BB5A86">
        <w:rPr>
          <w:sz w:val="24"/>
          <w:szCs w:val="24"/>
          <w:lang w:val="fr-FR"/>
        </w:rPr>
        <w:t xml:space="preserve">La prochaine </w:t>
      </w:r>
      <w:r w:rsidR="00640DC8" w:rsidRPr="00BB5A86">
        <w:rPr>
          <w:sz w:val="24"/>
          <w:szCs w:val="24"/>
          <w:lang w:val="fr-FR"/>
        </w:rPr>
        <w:t>assemblée</w:t>
      </w:r>
      <w:r w:rsidRPr="00BB5A86">
        <w:rPr>
          <w:sz w:val="24"/>
          <w:szCs w:val="24"/>
          <w:lang w:val="fr-FR"/>
        </w:rPr>
        <w:t xml:space="preserve"> </w:t>
      </w:r>
      <w:r w:rsidR="00640DC8" w:rsidRPr="00BB5A86">
        <w:rPr>
          <w:sz w:val="24"/>
          <w:szCs w:val="24"/>
          <w:lang w:val="fr-FR"/>
        </w:rPr>
        <w:t>générale</w:t>
      </w:r>
      <w:r w:rsidRPr="00BB5A86">
        <w:rPr>
          <w:sz w:val="24"/>
          <w:szCs w:val="24"/>
          <w:lang w:val="fr-FR"/>
        </w:rPr>
        <w:t xml:space="preserve"> </w:t>
      </w:r>
      <w:r w:rsidR="00640DC8" w:rsidRPr="00BB5A86">
        <w:rPr>
          <w:sz w:val="24"/>
          <w:szCs w:val="24"/>
          <w:lang w:val="fr-FR"/>
        </w:rPr>
        <w:t>élective</w:t>
      </w:r>
      <w:r w:rsidRPr="00BB5A86">
        <w:rPr>
          <w:sz w:val="24"/>
          <w:szCs w:val="24"/>
          <w:lang w:val="fr-FR"/>
        </w:rPr>
        <w:t xml:space="preserve"> aura lieu en septembre 2016 soit sept mois </w:t>
      </w:r>
      <w:r w:rsidR="00640DC8" w:rsidRPr="00BB5A86">
        <w:rPr>
          <w:sz w:val="24"/>
          <w:szCs w:val="24"/>
          <w:lang w:val="fr-FR"/>
        </w:rPr>
        <w:t>plutôt avec la fin du mandat du présent bureau et l`élection d`un nouveau bureau exécutif.</w:t>
      </w:r>
    </w:p>
    <w:p w:rsidR="00640DC8" w:rsidRPr="00BB5A86" w:rsidRDefault="00872B95" w:rsidP="003A54E3">
      <w:pPr>
        <w:pStyle w:val="ListParagraph"/>
        <w:numPr>
          <w:ilvl w:val="0"/>
          <w:numId w:val="2"/>
        </w:numPr>
        <w:rPr>
          <w:sz w:val="24"/>
          <w:szCs w:val="24"/>
          <w:lang w:val="fr-FR"/>
        </w:rPr>
      </w:pPr>
      <w:r w:rsidRPr="00BB5A86">
        <w:rPr>
          <w:sz w:val="24"/>
          <w:szCs w:val="24"/>
          <w:lang w:val="fr-FR"/>
        </w:rPr>
        <w:t xml:space="preserve">La composition d`une commission de révision </w:t>
      </w:r>
      <w:r w:rsidR="006A6D34" w:rsidRPr="00BB5A86">
        <w:rPr>
          <w:sz w:val="24"/>
          <w:szCs w:val="24"/>
          <w:lang w:val="fr-FR"/>
        </w:rPr>
        <w:t xml:space="preserve">générale </w:t>
      </w:r>
      <w:r w:rsidR="001F0197" w:rsidRPr="00BB5A86">
        <w:rPr>
          <w:sz w:val="24"/>
          <w:szCs w:val="24"/>
          <w:lang w:val="fr-FR"/>
        </w:rPr>
        <w:t xml:space="preserve">et actualisation </w:t>
      </w:r>
      <w:r w:rsidRPr="00BB5A86">
        <w:rPr>
          <w:sz w:val="24"/>
          <w:szCs w:val="24"/>
          <w:lang w:val="fr-FR"/>
        </w:rPr>
        <w:t>de nos statuts et règlement</w:t>
      </w:r>
      <w:r w:rsidR="006A6D34" w:rsidRPr="00BB5A86">
        <w:rPr>
          <w:sz w:val="24"/>
          <w:szCs w:val="24"/>
          <w:lang w:val="fr-FR"/>
        </w:rPr>
        <w:t xml:space="preserve"> intérieur</w:t>
      </w:r>
      <w:r w:rsidRPr="00BB5A86">
        <w:rPr>
          <w:sz w:val="24"/>
          <w:szCs w:val="24"/>
          <w:lang w:val="fr-FR"/>
        </w:rPr>
        <w:t>. Les textes révisés seront présentés et adoptés au cours de l`assemblée générale de septembre 2016</w:t>
      </w:r>
      <w:r w:rsidR="006A6D34" w:rsidRPr="00BB5A86">
        <w:rPr>
          <w:sz w:val="24"/>
          <w:szCs w:val="24"/>
          <w:lang w:val="fr-FR"/>
        </w:rPr>
        <w:t>.</w:t>
      </w:r>
    </w:p>
    <w:p w:rsidR="00F4051A" w:rsidRPr="00BB5A86" w:rsidRDefault="001F0197" w:rsidP="003F494B">
      <w:pPr>
        <w:rPr>
          <w:sz w:val="24"/>
          <w:szCs w:val="24"/>
        </w:rPr>
      </w:pPr>
      <w:r w:rsidRPr="00BB5A86">
        <w:rPr>
          <w:sz w:val="24"/>
          <w:szCs w:val="24"/>
        </w:rPr>
        <w:t xml:space="preserve">Un débat très profond a suivi la présentation de ce mémorandum au cours de laquelle les uns et les autres ont </w:t>
      </w:r>
      <w:r w:rsidR="00CA3C72" w:rsidRPr="00BB5A86">
        <w:rPr>
          <w:sz w:val="24"/>
          <w:szCs w:val="24"/>
        </w:rPr>
        <w:t>apporté des</w:t>
      </w:r>
      <w:r w:rsidRPr="00BB5A86">
        <w:rPr>
          <w:sz w:val="24"/>
          <w:szCs w:val="24"/>
        </w:rPr>
        <w:t xml:space="preserve"> amendements et éclaircissements à ce document</w:t>
      </w:r>
      <w:r w:rsidR="005C03C9" w:rsidRPr="00BB5A86">
        <w:rPr>
          <w:sz w:val="24"/>
          <w:szCs w:val="24"/>
        </w:rPr>
        <w:t>. Ce document fi</w:t>
      </w:r>
      <w:r w:rsidRPr="00BB5A86">
        <w:rPr>
          <w:sz w:val="24"/>
          <w:szCs w:val="24"/>
        </w:rPr>
        <w:t xml:space="preserve"> qui sera adopté après vote à bulletin secret par l`assemblée. Sur les quarante et un votants, trente-neuf ont voté pour, un a voté contre et un autre s`est abstenu.</w:t>
      </w:r>
      <w:r w:rsidR="00C22C03" w:rsidRPr="00BB5A86">
        <w:rPr>
          <w:sz w:val="24"/>
          <w:szCs w:val="24"/>
        </w:rPr>
        <w:t xml:space="preserve"> (</w:t>
      </w:r>
      <w:r w:rsidR="008327E2" w:rsidRPr="00BB5A86">
        <w:rPr>
          <w:sz w:val="24"/>
          <w:szCs w:val="24"/>
        </w:rPr>
        <w:t>En</w:t>
      </w:r>
      <w:r w:rsidR="00C22C03" w:rsidRPr="00BB5A86">
        <w:rPr>
          <w:sz w:val="24"/>
          <w:szCs w:val="24"/>
        </w:rPr>
        <w:t xml:space="preserve"> annexe copie du mémorandum </w:t>
      </w:r>
      <w:r w:rsidR="008576A3" w:rsidRPr="00BB5A86">
        <w:rPr>
          <w:sz w:val="24"/>
          <w:szCs w:val="24"/>
        </w:rPr>
        <w:t>adopté</w:t>
      </w:r>
      <w:r w:rsidR="00C22C03" w:rsidRPr="00BB5A86">
        <w:rPr>
          <w:sz w:val="24"/>
          <w:szCs w:val="24"/>
        </w:rPr>
        <w:t xml:space="preserve"> par l`</w:t>
      </w:r>
      <w:r w:rsidR="00065310" w:rsidRPr="00BB5A86">
        <w:rPr>
          <w:sz w:val="24"/>
          <w:szCs w:val="24"/>
        </w:rPr>
        <w:t>assemblée</w:t>
      </w:r>
      <w:r w:rsidR="00C22C03" w:rsidRPr="00BB5A86">
        <w:rPr>
          <w:sz w:val="24"/>
          <w:szCs w:val="24"/>
        </w:rPr>
        <w:t>)</w:t>
      </w:r>
      <w:r w:rsidR="008327E2" w:rsidRPr="00BB5A86">
        <w:rPr>
          <w:sz w:val="24"/>
          <w:szCs w:val="24"/>
        </w:rPr>
        <w:t>.</w:t>
      </w:r>
    </w:p>
    <w:p w:rsidR="008327E2" w:rsidRPr="00BB5A86" w:rsidRDefault="008327E2" w:rsidP="003F494B">
      <w:pPr>
        <w:rPr>
          <w:b/>
          <w:sz w:val="24"/>
          <w:szCs w:val="24"/>
        </w:rPr>
      </w:pPr>
      <w:r w:rsidRPr="00BB5A86">
        <w:rPr>
          <w:b/>
          <w:sz w:val="24"/>
          <w:szCs w:val="24"/>
        </w:rPr>
        <w:t>Présentation des différents rapports</w:t>
      </w:r>
    </w:p>
    <w:p w:rsidR="008327E2" w:rsidRPr="00BB5A86" w:rsidRDefault="008327E2" w:rsidP="003F494B">
      <w:pPr>
        <w:rPr>
          <w:b/>
          <w:sz w:val="24"/>
          <w:szCs w:val="24"/>
        </w:rPr>
      </w:pPr>
      <w:r w:rsidRPr="00BB5A86">
        <w:rPr>
          <w:b/>
          <w:sz w:val="24"/>
          <w:szCs w:val="24"/>
        </w:rPr>
        <w:t>Rapport d`activités</w:t>
      </w:r>
    </w:p>
    <w:p w:rsidR="00FC1443" w:rsidRPr="00BB5A86" w:rsidRDefault="00FC1443" w:rsidP="003F494B">
      <w:pPr>
        <w:rPr>
          <w:sz w:val="24"/>
          <w:szCs w:val="24"/>
        </w:rPr>
      </w:pPr>
      <w:r w:rsidRPr="00BB5A86">
        <w:rPr>
          <w:sz w:val="24"/>
          <w:szCs w:val="24"/>
        </w:rPr>
        <w:t>Le rapport d`activités de mi-mandat a été présenté</w:t>
      </w:r>
      <w:r w:rsidR="00ED7720" w:rsidRPr="00BB5A86">
        <w:rPr>
          <w:sz w:val="24"/>
          <w:szCs w:val="24"/>
        </w:rPr>
        <w:t xml:space="preserve"> par </w:t>
      </w:r>
      <w:r w:rsidRPr="00BB5A86">
        <w:rPr>
          <w:sz w:val="24"/>
          <w:szCs w:val="24"/>
        </w:rPr>
        <w:t>Vich, le Secrétaire General. Ce rapport a comporté les points suivants :</w:t>
      </w:r>
      <w:r w:rsidR="005C03C9" w:rsidRPr="00BB5A86">
        <w:rPr>
          <w:sz w:val="24"/>
          <w:szCs w:val="24"/>
        </w:rPr>
        <w:t xml:space="preserve"> (En annexe copie</w:t>
      </w:r>
      <w:r w:rsidR="00ED7720" w:rsidRPr="00BB5A86">
        <w:rPr>
          <w:sz w:val="24"/>
          <w:szCs w:val="24"/>
        </w:rPr>
        <w:t xml:space="preserve"> intégral</w:t>
      </w:r>
      <w:r w:rsidR="00F51CAD" w:rsidRPr="00BB5A86">
        <w:rPr>
          <w:sz w:val="24"/>
          <w:szCs w:val="24"/>
        </w:rPr>
        <w:t>e</w:t>
      </w:r>
      <w:r w:rsidR="005C03C9" w:rsidRPr="00BB5A86">
        <w:rPr>
          <w:sz w:val="24"/>
          <w:szCs w:val="24"/>
        </w:rPr>
        <w:t xml:space="preserve"> de ce rapport d`activités) </w:t>
      </w:r>
    </w:p>
    <w:p w:rsidR="00FC1443" w:rsidRPr="00BB5A86" w:rsidRDefault="00004A24" w:rsidP="00FC1443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 w:rsidRPr="00BB5A86">
        <w:rPr>
          <w:sz w:val="24"/>
          <w:szCs w:val="24"/>
          <w:lang w:val="fr-FR"/>
        </w:rPr>
        <w:t>Les réunions du bureau et les sujets de discussion au cours de ces réunions</w:t>
      </w:r>
    </w:p>
    <w:p w:rsidR="00004A24" w:rsidRPr="00BB5A86" w:rsidRDefault="00004A24" w:rsidP="00FC1443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 w:rsidRPr="00BB5A86">
        <w:rPr>
          <w:sz w:val="24"/>
          <w:szCs w:val="24"/>
          <w:lang w:val="fr-FR"/>
        </w:rPr>
        <w:t>Les activités organisées par le bureau</w:t>
      </w:r>
    </w:p>
    <w:p w:rsidR="00004A24" w:rsidRPr="00BB5A86" w:rsidRDefault="00004A24" w:rsidP="00FC1443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 w:rsidRPr="00BB5A86">
        <w:rPr>
          <w:sz w:val="24"/>
          <w:szCs w:val="24"/>
          <w:lang w:val="fr-FR"/>
        </w:rPr>
        <w:t>Les difficultés rencontrées</w:t>
      </w:r>
    </w:p>
    <w:p w:rsidR="00004A24" w:rsidRPr="00BB5A86" w:rsidRDefault="00004A24" w:rsidP="00FC1443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 w:rsidRPr="00BB5A86">
        <w:rPr>
          <w:sz w:val="24"/>
          <w:szCs w:val="24"/>
          <w:lang w:val="fr-FR"/>
        </w:rPr>
        <w:t>Les recommandations et remerciement divers</w:t>
      </w:r>
    </w:p>
    <w:p w:rsidR="00CA3C72" w:rsidRDefault="00CA3C72" w:rsidP="005C03C9">
      <w:pPr>
        <w:rPr>
          <w:b/>
          <w:sz w:val="24"/>
          <w:szCs w:val="24"/>
        </w:rPr>
      </w:pPr>
    </w:p>
    <w:p w:rsidR="005C03C9" w:rsidRPr="00BB5A86" w:rsidRDefault="005C03C9" w:rsidP="005C03C9">
      <w:pPr>
        <w:rPr>
          <w:b/>
          <w:sz w:val="24"/>
          <w:szCs w:val="24"/>
        </w:rPr>
      </w:pPr>
      <w:bookmarkStart w:id="0" w:name="_GoBack"/>
      <w:bookmarkEnd w:id="0"/>
      <w:r w:rsidRPr="00BB5A86">
        <w:rPr>
          <w:b/>
          <w:sz w:val="24"/>
          <w:szCs w:val="24"/>
        </w:rPr>
        <w:lastRenderedPageBreak/>
        <w:t>Rapport financier</w:t>
      </w:r>
    </w:p>
    <w:p w:rsidR="00BF39F5" w:rsidRPr="00BB5A86" w:rsidRDefault="00BF39F5" w:rsidP="005C03C9">
      <w:pPr>
        <w:rPr>
          <w:sz w:val="24"/>
          <w:szCs w:val="24"/>
        </w:rPr>
      </w:pPr>
      <w:r w:rsidRPr="00BB5A86">
        <w:rPr>
          <w:sz w:val="24"/>
          <w:szCs w:val="24"/>
        </w:rPr>
        <w:t>Le rapport financier de mi-mandat a été présenté par Michel, le trésorier général. Ce rapport</w:t>
      </w:r>
      <w:r w:rsidR="00D8476B" w:rsidRPr="00BB5A86">
        <w:rPr>
          <w:sz w:val="24"/>
          <w:szCs w:val="24"/>
        </w:rPr>
        <w:t xml:space="preserve"> qui présente la situation générale des finances à la fin de la </w:t>
      </w:r>
      <w:r w:rsidR="000272CC" w:rsidRPr="00BB5A86">
        <w:rPr>
          <w:sz w:val="24"/>
          <w:szCs w:val="24"/>
        </w:rPr>
        <w:t>première année d`exercice</w:t>
      </w:r>
      <w:r w:rsidRPr="00BB5A86">
        <w:rPr>
          <w:sz w:val="24"/>
          <w:szCs w:val="24"/>
        </w:rPr>
        <w:t xml:space="preserve"> se résume en ses grandes lignes. (En annexe copie intégral</w:t>
      </w:r>
      <w:r w:rsidR="00F51CAD" w:rsidRPr="00BB5A86">
        <w:rPr>
          <w:sz w:val="24"/>
          <w:szCs w:val="24"/>
        </w:rPr>
        <w:t>e</w:t>
      </w:r>
      <w:r w:rsidRPr="00BB5A86">
        <w:rPr>
          <w:sz w:val="24"/>
          <w:szCs w:val="24"/>
        </w:rPr>
        <w:t xml:space="preserve"> de ce rapport financier)</w:t>
      </w:r>
    </w:p>
    <w:p w:rsidR="000272CC" w:rsidRPr="00BB5A86" w:rsidRDefault="000272CC" w:rsidP="007C23FF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 w:rsidRPr="00BB5A86">
        <w:rPr>
          <w:sz w:val="24"/>
          <w:szCs w:val="24"/>
          <w:lang w:val="fr-FR"/>
        </w:rPr>
        <w:t xml:space="preserve">Le point sur les différentes cotisations et </w:t>
      </w:r>
      <w:r w:rsidR="00CA3C72" w:rsidRPr="00BB5A86">
        <w:rPr>
          <w:sz w:val="24"/>
          <w:szCs w:val="24"/>
          <w:lang w:val="fr-FR"/>
        </w:rPr>
        <w:t>dons :</w:t>
      </w:r>
      <w:r w:rsidRPr="00BB5A86">
        <w:rPr>
          <w:sz w:val="24"/>
          <w:szCs w:val="24"/>
          <w:lang w:val="fr-FR"/>
        </w:rPr>
        <w:t xml:space="preserve"> Au 31 Mars 2016 le compte bancaire de l`</w:t>
      </w:r>
      <w:r w:rsidRPr="000E09DF">
        <w:rPr>
          <w:sz w:val="24"/>
          <w:szCs w:val="24"/>
          <w:lang w:val="fr-FR"/>
        </w:rPr>
        <w:t xml:space="preserve">association contient une balance positive de </w:t>
      </w:r>
      <w:r w:rsidR="007C23FF" w:rsidRPr="000E09DF">
        <w:rPr>
          <w:sz w:val="24"/>
          <w:szCs w:val="24"/>
          <w:lang w:val="fr-FR"/>
        </w:rPr>
        <w:t>neuf mille soixante-huit dollars zéro trois cent ($9068.03)</w:t>
      </w:r>
    </w:p>
    <w:p w:rsidR="000272CC" w:rsidRPr="00BB5A86" w:rsidRDefault="000272CC" w:rsidP="000272CC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 w:rsidRPr="00BB5A86">
        <w:rPr>
          <w:sz w:val="24"/>
          <w:szCs w:val="24"/>
          <w:lang w:val="fr-FR"/>
        </w:rPr>
        <w:t>Les cotisations ordinaires et extraordinaires</w:t>
      </w:r>
    </w:p>
    <w:p w:rsidR="000272CC" w:rsidRPr="00BB5A86" w:rsidRDefault="00514670" w:rsidP="000272CC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 w:rsidRPr="00BB5A86">
        <w:rPr>
          <w:sz w:val="24"/>
          <w:szCs w:val="24"/>
          <w:lang w:val="fr-FR"/>
        </w:rPr>
        <w:t>Les arrières</w:t>
      </w:r>
    </w:p>
    <w:p w:rsidR="00514670" w:rsidRPr="00BB5A86" w:rsidRDefault="00514670" w:rsidP="000272CC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 w:rsidRPr="00BB5A86">
        <w:rPr>
          <w:sz w:val="24"/>
          <w:szCs w:val="24"/>
          <w:lang w:val="fr-FR"/>
        </w:rPr>
        <w:t xml:space="preserve">Les biens matériels </w:t>
      </w:r>
    </w:p>
    <w:p w:rsidR="00514670" w:rsidRPr="00BB5A86" w:rsidRDefault="00514670" w:rsidP="000272CC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 w:rsidRPr="00BB5A86">
        <w:rPr>
          <w:sz w:val="24"/>
          <w:szCs w:val="24"/>
          <w:lang w:val="fr-FR"/>
        </w:rPr>
        <w:t>Les difficultés</w:t>
      </w:r>
    </w:p>
    <w:p w:rsidR="00514670" w:rsidRPr="00BB5A86" w:rsidRDefault="00514670" w:rsidP="000272CC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 w:rsidRPr="00BB5A86">
        <w:rPr>
          <w:sz w:val="24"/>
          <w:szCs w:val="24"/>
          <w:lang w:val="fr-FR"/>
        </w:rPr>
        <w:t>Les recommandations</w:t>
      </w:r>
    </w:p>
    <w:p w:rsidR="00252EAB" w:rsidRPr="00BB5A86" w:rsidRDefault="00252EAB" w:rsidP="00252EAB">
      <w:pPr>
        <w:rPr>
          <w:b/>
          <w:sz w:val="24"/>
          <w:szCs w:val="24"/>
        </w:rPr>
      </w:pPr>
      <w:r w:rsidRPr="00BB5A86">
        <w:rPr>
          <w:b/>
          <w:sz w:val="24"/>
          <w:szCs w:val="24"/>
        </w:rPr>
        <w:t>Rapport des commissaires aux comptes</w:t>
      </w:r>
    </w:p>
    <w:p w:rsidR="006B2472" w:rsidRPr="00BB5A86" w:rsidRDefault="006B2472" w:rsidP="00252EAB">
      <w:pPr>
        <w:rPr>
          <w:sz w:val="24"/>
          <w:szCs w:val="24"/>
        </w:rPr>
      </w:pPr>
      <w:r w:rsidRPr="00BB5A86">
        <w:rPr>
          <w:sz w:val="24"/>
          <w:szCs w:val="24"/>
        </w:rPr>
        <w:t xml:space="preserve">Le rapport des commissaires aux comptes a été présenté par Nestor, le commissaire aux comptes. Ce rapport a </w:t>
      </w:r>
      <w:r w:rsidR="000C6B73" w:rsidRPr="00BB5A86">
        <w:rPr>
          <w:sz w:val="24"/>
          <w:szCs w:val="24"/>
        </w:rPr>
        <w:t>comporté</w:t>
      </w:r>
      <w:r w:rsidRPr="00BB5A86">
        <w:rPr>
          <w:sz w:val="24"/>
          <w:szCs w:val="24"/>
        </w:rPr>
        <w:t xml:space="preserve"> les </w:t>
      </w:r>
      <w:r w:rsidR="000C6B73" w:rsidRPr="00BB5A86">
        <w:rPr>
          <w:sz w:val="24"/>
          <w:szCs w:val="24"/>
        </w:rPr>
        <w:t>éléments</w:t>
      </w:r>
      <w:r w:rsidRPr="00BB5A86">
        <w:rPr>
          <w:sz w:val="24"/>
          <w:szCs w:val="24"/>
        </w:rPr>
        <w:t xml:space="preserve"> suivants :</w:t>
      </w:r>
    </w:p>
    <w:p w:rsidR="002D3B88" w:rsidRPr="00CA3C72" w:rsidRDefault="002D3B88" w:rsidP="002D3B88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 w:rsidRPr="00CA3C72">
        <w:rPr>
          <w:sz w:val="24"/>
          <w:szCs w:val="24"/>
          <w:lang w:val="fr-FR"/>
        </w:rPr>
        <w:t xml:space="preserve">Les recettes et </w:t>
      </w:r>
      <w:r w:rsidR="000830B1" w:rsidRPr="00CA3C72">
        <w:rPr>
          <w:sz w:val="24"/>
          <w:szCs w:val="24"/>
          <w:lang w:val="fr-FR"/>
        </w:rPr>
        <w:t xml:space="preserve">les </w:t>
      </w:r>
      <w:r w:rsidRPr="00CA3C72">
        <w:rPr>
          <w:sz w:val="24"/>
          <w:szCs w:val="24"/>
          <w:lang w:val="fr-FR"/>
        </w:rPr>
        <w:t>dépenses occasionnées par le Bureau</w:t>
      </w:r>
    </w:p>
    <w:p w:rsidR="00402B0A" w:rsidRPr="00BB5A86" w:rsidRDefault="00402B0A" w:rsidP="00402B0A">
      <w:pPr>
        <w:rPr>
          <w:sz w:val="24"/>
          <w:szCs w:val="24"/>
        </w:rPr>
      </w:pPr>
      <w:r w:rsidRPr="00BB5A86">
        <w:rPr>
          <w:sz w:val="24"/>
          <w:szCs w:val="24"/>
        </w:rPr>
        <w:t xml:space="preserve">Apres </w:t>
      </w:r>
      <w:r w:rsidR="00304B37" w:rsidRPr="00BB5A86">
        <w:rPr>
          <w:sz w:val="24"/>
          <w:szCs w:val="24"/>
        </w:rPr>
        <w:t>présentation</w:t>
      </w:r>
      <w:r w:rsidRPr="00BB5A86">
        <w:rPr>
          <w:sz w:val="24"/>
          <w:szCs w:val="24"/>
        </w:rPr>
        <w:t xml:space="preserve"> de ces </w:t>
      </w:r>
      <w:r w:rsidR="00304B37" w:rsidRPr="00BB5A86">
        <w:rPr>
          <w:sz w:val="24"/>
          <w:szCs w:val="24"/>
        </w:rPr>
        <w:t>différents</w:t>
      </w:r>
      <w:r w:rsidRPr="00BB5A86">
        <w:rPr>
          <w:sz w:val="24"/>
          <w:szCs w:val="24"/>
        </w:rPr>
        <w:t xml:space="preserve"> rapport </w:t>
      </w:r>
      <w:r w:rsidR="00304B37" w:rsidRPr="00BB5A86">
        <w:rPr>
          <w:sz w:val="24"/>
          <w:szCs w:val="24"/>
        </w:rPr>
        <w:t>une</w:t>
      </w:r>
      <w:r w:rsidRPr="00BB5A86">
        <w:rPr>
          <w:sz w:val="24"/>
          <w:szCs w:val="24"/>
        </w:rPr>
        <w:t xml:space="preserve"> </w:t>
      </w:r>
      <w:r w:rsidR="00304B37" w:rsidRPr="00BB5A86">
        <w:rPr>
          <w:sz w:val="24"/>
          <w:szCs w:val="24"/>
        </w:rPr>
        <w:t>séance</w:t>
      </w:r>
      <w:r w:rsidRPr="00BB5A86">
        <w:rPr>
          <w:sz w:val="24"/>
          <w:szCs w:val="24"/>
        </w:rPr>
        <w:t xml:space="preserve"> de </w:t>
      </w:r>
      <w:r w:rsidR="00304B37" w:rsidRPr="00BB5A86">
        <w:rPr>
          <w:sz w:val="24"/>
          <w:szCs w:val="24"/>
        </w:rPr>
        <w:t>débats</w:t>
      </w:r>
      <w:r w:rsidRPr="00BB5A86">
        <w:rPr>
          <w:sz w:val="24"/>
          <w:szCs w:val="24"/>
        </w:rPr>
        <w:t xml:space="preserve"> a été ouverte afin de permettre aux uns et aux autres de les </w:t>
      </w:r>
      <w:r w:rsidR="00304B37" w:rsidRPr="00BB5A86">
        <w:rPr>
          <w:sz w:val="24"/>
          <w:szCs w:val="24"/>
        </w:rPr>
        <w:t>apprécier, de poser des questions d`éclaircissement et d`apporter des amendements nécessaires</w:t>
      </w:r>
      <w:r w:rsidR="000830B1">
        <w:rPr>
          <w:sz w:val="24"/>
          <w:szCs w:val="24"/>
        </w:rPr>
        <w:t>.</w:t>
      </w:r>
    </w:p>
    <w:p w:rsidR="00304B37" w:rsidRPr="00BB5A86" w:rsidRDefault="00304B37" w:rsidP="00402B0A">
      <w:pPr>
        <w:rPr>
          <w:b/>
          <w:sz w:val="24"/>
          <w:szCs w:val="24"/>
        </w:rPr>
      </w:pPr>
      <w:r w:rsidRPr="00BB5A86">
        <w:rPr>
          <w:b/>
          <w:sz w:val="24"/>
          <w:szCs w:val="24"/>
        </w:rPr>
        <w:t>Adoption des rapports</w:t>
      </w:r>
    </w:p>
    <w:p w:rsidR="00304B37" w:rsidRDefault="00304B37" w:rsidP="00402B0A">
      <w:pPr>
        <w:rPr>
          <w:sz w:val="24"/>
          <w:szCs w:val="24"/>
        </w:rPr>
      </w:pPr>
      <w:r w:rsidRPr="00BB5A86">
        <w:rPr>
          <w:sz w:val="24"/>
          <w:szCs w:val="24"/>
        </w:rPr>
        <w:t>Sous réserve des divers amendements et observations apportés</w:t>
      </w:r>
      <w:r w:rsidR="00ED3F0F" w:rsidRPr="00BB5A86">
        <w:rPr>
          <w:sz w:val="24"/>
          <w:szCs w:val="24"/>
        </w:rPr>
        <w:t xml:space="preserve"> par les membres</w:t>
      </w:r>
      <w:r w:rsidRPr="00BB5A86">
        <w:rPr>
          <w:sz w:val="24"/>
          <w:szCs w:val="24"/>
        </w:rPr>
        <w:t>, les rapports d`activités et financiers ont été adoptés par l`assemblée par acclamation.</w:t>
      </w:r>
    </w:p>
    <w:p w:rsidR="004C550C" w:rsidRDefault="004C550C" w:rsidP="00402B0A">
      <w:pPr>
        <w:rPr>
          <w:sz w:val="24"/>
          <w:szCs w:val="24"/>
        </w:rPr>
      </w:pPr>
    </w:p>
    <w:p w:rsidR="004C550C" w:rsidRPr="00BB5A86" w:rsidRDefault="004C550C" w:rsidP="00402B0A">
      <w:pPr>
        <w:rPr>
          <w:sz w:val="24"/>
          <w:szCs w:val="24"/>
        </w:rPr>
      </w:pPr>
    </w:p>
    <w:p w:rsidR="00AF0BCA" w:rsidRPr="00BB5A86" w:rsidRDefault="00AF0BCA" w:rsidP="00402B0A">
      <w:pPr>
        <w:rPr>
          <w:b/>
          <w:sz w:val="24"/>
          <w:szCs w:val="24"/>
        </w:rPr>
      </w:pPr>
      <w:r w:rsidRPr="00BB5A86">
        <w:rPr>
          <w:b/>
          <w:sz w:val="24"/>
          <w:szCs w:val="24"/>
        </w:rPr>
        <w:t>Divers</w:t>
      </w:r>
    </w:p>
    <w:p w:rsidR="00CB2B55" w:rsidRPr="00BB5A86" w:rsidRDefault="00ED3F0F" w:rsidP="00402B0A">
      <w:pPr>
        <w:rPr>
          <w:sz w:val="24"/>
          <w:szCs w:val="24"/>
        </w:rPr>
      </w:pPr>
      <w:r w:rsidRPr="00BB5A86">
        <w:rPr>
          <w:sz w:val="24"/>
          <w:szCs w:val="24"/>
        </w:rPr>
        <w:t xml:space="preserve">Dans les divers le </w:t>
      </w:r>
      <w:r w:rsidR="004B7A6E" w:rsidRPr="00BB5A86">
        <w:rPr>
          <w:sz w:val="24"/>
          <w:szCs w:val="24"/>
        </w:rPr>
        <w:t>Secrétaire</w:t>
      </w:r>
      <w:r w:rsidRPr="00BB5A86">
        <w:rPr>
          <w:sz w:val="24"/>
          <w:szCs w:val="24"/>
        </w:rPr>
        <w:t xml:space="preserve"> </w:t>
      </w:r>
      <w:r w:rsidR="004B7A6E" w:rsidRPr="00BB5A86">
        <w:rPr>
          <w:sz w:val="24"/>
          <w:szCs w:val="24"/>
        </w:rPr>
        <w:t>Général</w:t>
      </w:r>
      <w:r w:rsidRPr="00BB5A86">
        <w:rPr>
          <w:sz w:val="24"/>
          <w:szCs w:val="24"/>
        </w:rPr>
        <w:t xml:space="preserve"> au nom du bureau a </w:t>
      </w:r>
      <w:r w:rsidR="004B7A6E" w:rsidRPr="00BB5A86">
        <w:rPr>
          <w:sz w:val="24"/>
          <w:szCs w:val="24"/>
        </w:rPr>
        <w:t>remercié</w:t>
      </w:r>
      <w:r w:rsidRPr="00BB5A86">
        <w:rPr>
          <w:sz w:val="24"/>
          <w:szCs w:val="24"/>
        </w:rPr>
        <w:t xml:space="preserve"> l`assistance </w:t>
      </w:r>
      <w:r w:rsidR="004B7A6E" w:rsidRPr="00BB5A86">
        <w:rPr>
          <w:sz w:val="24"/>
          <w:szCs w:val="24"/>
        </w:rPr>
        <w:t>pour la confiance encore une fois renouvelé</w:t>
      </w:r>
      <w:r w:rsidR="000919EE" w:rsidRPr="00BB5A86">
        <w:rPr>
          <w:sz w:val="24"/>
          <w:szCs w:val="24"/>
        </w:rPr>
        <w:t xml:space="preserve"> aux membres du </w:t>
      </w:r>
      <w:r w:rsidR="00B771A8">
        <w:rPr>
          <w:sz w:val="24"/>
          <w:szCs w:val="24"/>
        </w:rPr>
        <w:t>Bureau E</w:t>
      </w:r>
      <w:r w:rsidR="004B7A6E" w:rsidRPr="00BB5A86">
        <w:rPr>
          <w:sz w:val="24"/>
          <w:szCs w:val="24"/>
        </w:rPr>
        <w:t>xécutif</w:t>
      </w:r>
      <w:r w:rsidR="000919EE" w:rsidRPr="00BB5A86">
        <w:rPr>
          <w:sz w:val="24"/>
          <w:szCs w:val="24"/>
        </w:rPr>
        <w:t xml:space="preserve"> avant d</w:t>
      </w:r>
      <w:r w:rsidR="00B771A8">
        <w:rPr>
          <w:sz w:val="24"/>
          <w:szCs w:val="24"/>
        </w:rPr>
        <w:t xml:space="preserve">e les </w:t>
      </w:r>
      <w:r w:rsidR="000919EE" w:rsidRPr="00BB5A86">
        <w:rPr>
          <w:sz w:val="24"/>
          <w:szCs w:val="24"/>
        </w:rPr>
        <w:t>inviter</w:t>
      </w:r>
      <w:r w:rsidR="004B7A6E" w:rsidRPr="00BB5A86">
        <w:rPr>
          <w:sz w:val="24"/>
          <w:szCs w:val="24"/>
        </w:rPr>
        <w:t xml:space="preserve"> </w:t>
      </w:r>
      <w:r w:rsidR="000919EE" w:rsidRPr="00BB5A86">
        <w:rPr>
          <w:sz w:val="24"/>
          <w:szCs w:val="24"/>
        </w:rPr>
        <w:t xml:space="preserve">à </w:t>
      </w:r>
      <w:r w:rsidR="004B7A6E" w:rsidRPr="00BB5A86">
        <w:rPr>
          <w:sz w:val="24"/>
          <w:szCs w:val="24"/>
        </w:rPr>
        <w:t xml:space="preserve">accompagner </w:t>
      </w:r>
      <w:r w:rsidR="000919EE" w:rsidRPr="00BB5A86">
        <w:rPr>
          <w:sz w:val="24"/>
          <w:szCs w:val="24"/>
        </w:rPr>
        <w:t xml:space="preserve">le bureau </w:t>
      </w:r>
      <w:r w:rsidR="004B7A6E" w:rsidRPr="00BB5A86">
        <w:rPr>
          <w:sz w:val="24"/>
          <w:szCs w:val="24"/>
        </w:rPr>
        <w:t xml:space="preserve">dans le </w:t>
      </w:r>
      <w:r w:rsidR="000919EE" w:rsidRPr="00BB5A86">
        <w:rPr>
          <w:sz w:val="24"/>
          <w:szCs w:val="24"/>
        </w:rPr>
        <w:t>procès</w:t>
      </w:r>
      <w:r w:rsidR="004B7A6E" w:rsidRPr="00BB5A86">
        <w:rPr>
          <w:sz w:val="24"/>
          <w:szCs w:val="24"/>
        </w:rPr>
        <w:t xml:space="preserve"> </w:t>
      </w:r>
      <w:r w:rsidR="000919EE" w:rsidRPr="00BB5A86">
        <w:rPr>
          <w:sz w:val="24"/>
          <w:szCs w:val="24"/>
        </w:rPr>
        <w:t>de révision et d`actualisation des statuts et règlement intérieur</w:t>
      </w:r>
      <w:r w:rsidR="00CB2B55" w:rsidRPr="00BB5A86">
        <w:rPr>
          <w:sz w:val="24"/>
          <w:szCs w:val="24"/>
        </w:rPr>
        <w:t xml:space="preserve"> de l`A</w:t>
      </w:r>
      <w:r w:rsidR="000919EE" w:rsidRPr="00BB5A86">
        <w:rPr>
          <w:sz w:val="24"/>
          <w:szCs w:val="24"/>
        </w:rPr>
        <w:t>ssociation</w:t>
      </w:r>
      <w:r w:rsidR="00B771A8">
        <w:rPr>
          <w:sz w:val="24"/>
          <w:szCs w:val="24"/>
        </w:rPr>
        <w:t>, l`une des dispositions principales du mémorandum de sortie de crise adopté ce jour</w:t>
      </w:r>
      <w:r w:rsidR="000919EE" w:rsidRPr="00BB5A86">
        <w:rPr>
          <w:sz w:val="24"/>
          <w:szCs w:val="24"/>
        </w:rPr>
        <w:t xml:space="preserve">. </w:t>
      </w:r>
    </w:p>
    <w:p w:rsidR="00ED3F0F" w:rsidRPr="00BB5A86" w:rsidRDefault="000919EE" w:rsidP="00402B0A">
      <w:pPr>
        <w:rPr>
          <w:sz w:val="24"/>
          <w:szCs w:val="24"/>
        </w:rPr>
      </w:pPr>
      <w:r w:rsidRPr="00BB5A86">
        <w:rPr>
          <w:sz w:val="24"/>
          <w:szCs w:val="24"/>
        </w:rPr>
        <w:t xml:space="preserve">Il a aussi salué </w:t>
      </w:r>
      <w:r w:rsidR="00ED3F0F" w:rsidRPr="00BB5A86">
        <w:rPr>
          <w:sz w:val="24"/>
          <w:szCs w:val="24"/>
        </w:rPr>
        <w:t>l`</w:t>
      </w:r>
      <w:r w:rsidR="004B7A6E" w:rsidRPr="00BB5A86">
        <w:rPr>
          <w:sz w:val="24"/>
          <w:szCs w:val="24"/>
        </w:rPr>
        <w:t>enthousiasme</w:t>
      </w:r>
      <w:r w:rsidR="00ED3F0F" w:rsidRPr="00BB5A86">
        <w:rPr>
          <w:sz w:val="24"/>
          <w:szCs w:val="24"/>
        </w:rPr>
        <w:t xml:space="preserve"> </w:t>
      </w:r>
      <w:r w:rsidR="008841C8">
        <w:rPr>
          <w:sz w:val="24"/>
          <w:szCs w:val="24"/>
        </w:rPr>
        <w:t>démontré</w:t>
      </w:r>
      <w:r w:rsidRPr="00BB5A86">
        <w:rPr>
          <w:sz w:val="24"/>
          <w:szCs w:val="24"/>
        </w:rPr>
        <w:t xml:space="preserve"> par </w:t>
      </w:r>
      <w:r w:rsidR="00ED3F0F" w:rsidRPr="00BB5A86">
        <w:rPr>
          <w:sz w:val="24"/>
          <w:szCs w:val="24"/>
        </w:rPr>
        <w:t xml:space="preserve">les membres vis-à-vis des </w:t>
      </w:r>
      <w:r w:rsidRPr="00BB5A86">
        <w:rPr>
          <w:sz w:val="24"/>
          <w:szCs w:val="24"/>
        </w:rPr>
        <w:t xml:space="preserve">idéaux de l`Astoci et surtout </w:t>
      </w:r>
      <w:r w:rsidR="00ED3F0F" w:rsidRPr="00BB5A86">
        <w:rPr>
          <w:sz w:val="24"/>
          <w:szCs w:val="24"/>
        </w:rPr>
        <w:t xml:space="preserve">l`ambiance fraternelle et </w:t>
      </w:r>
      <w:r w:rsidRPr="00BB5A86">
        <w:rPr>
          <w:sz w:val="24"/>
          <w:szCs w:val="24"/>
        </w:rPr>
        <w:t>collégiale</w:t>
      </w:r>
      <w:r w:rsidR="00ED3F0F" w:rsidRPr="00BB5A86">
        <w:rPr>
          <w:sz w:val="24"/>
          <w:szCs w:val="24"/>
        </w:rPr>
        <w:t xml:space="preserve"> qui a </w:t>
      </w:r>
      <w:r w:rsidRPr="00BB5A86">
        <w:rPr>
          <w:sz w:val="24"/>
          <w:szCs w:val="24"/>
        </w:rPr>
        <w:t>prévalu</w:t>
      </w:r>
      <w:r w:rsidR="00ED3F0F" w:rsidRPr="00BB5A86">
        <w:rPr>
          <w:sz w:val="24"/>
          <w:szCs w:val="24"/>
        </w:rPr>
        <w:t xml:space="preserve"> tout le long de</w:t>
      </w:r>
      <w:r w:rsidR="008841C8">
        <w:rPr>
          <w:sz w:val="24"/>
          <w:szCs w:val="24"/>
        </w:rPr>
        <w:t>s travaux</w:t>
      </w:r>
      <w:r w:rsidR="00BB6C2A">
        <w:rPr>
          <w:sz w:val="24"/>
          <w:szCs w:val="24"/>
        </w:rPr>
        <w:t>.</w:t>
      </w:r>
      <w:r w:rsidR="00ED3F0F" w:rsidRPr="00BB5A86">
        <w:rPr>
          <w:sz w:val="24"/>
          <w:szCs w:val="24"/>
        </w:rPr>
        <w:t xml:space="preserve"> </w:t>
      </w:r>
    </w:p>
    <w:p w:rsidR="000919EE" w:rsidRPr="00BB5A86" w:rsidRDefault="00172C06" w:rsidP="00402B0A">
      <w:pPr>
        <w:rPr>
          <w:sz w:val="24"/>
          <w:szCs w:val="24"/>
        </w:rPr>
      </w:pPr>
      <w:r w:rsidRPr="00BB5A86">
        <w:rPr>
          <w:sz w:val="24"/>
          <w:szCs w:val="24"/>
        </w:rPr>
        <w:t xml:space="preserve">L`ordre </w:t>
      </w:r>
      <w:r w:rsidR="00BB6C2A">
        <w:rPr>
          <w:sz w:val="24"/>
          <w:szCs w:val="24"/>
        </w:rPr>
        <w:t xml:space="preserve">du jour </w:t>
      </w:r>
      <w:r w:rsidRPr="00BB5A86">
        <w:rPr>
          <w:sz w:val="24"/>
          <w:szCs w:val="24"/>
        </w:rPr>
        <w:t>étant épuisé l</w:t>
      </w:r>
      <w:r w:rsidR="000919EE" w:rsidRPr="00BB5A86">
        <w:rPr>
          <w:sz w:val="24"/>
          <w:szCs w:val="24"/>
        </w:rPr>
        <w:t xml:space="preserve">a </w:t>
      </w:r>
      <w:r w:rsidR="005366E2" w:rsidRPr="00BB5A86">
        <w:rPr>
          <w:sz w:val="24"/>
          <w:szCs w:val="24"/>
        </w:rPr>
        <w:t>séance</w:t>
      </w:r>
      <w:r w:rsidR="000919EE" w:rsidRPr="00BB5A86">
        <w:rPr>
          <w:sz w:val="24"/>
          <w:szCs w:val="24"/>
        </w:rPr>
        <w:t xml:space="preserve"> a été </w:t>
      </w:r>
      <w:r w:rsidR="005366E2" w:rsidRPr="00BB5A86">
        <w:rPr>
          <w:sz w:val="24"/>
          <w:szCs w:val="24"/>
        </w:rPr>
        <w:t>levée</w:t>
      </w:r>
      <w:r w:rsidR="000919EE" w:rsidRPr="00BB5A86">
        <w:rPr>
          <w:sz w:val="24"/>
          <w:szCs w:val="24"/>
        </w:rPr>
        <w:t xml:space="preserve"> </w:t>
      </w:r>
      <w:r w:rsidR="005366E2" w:rsidRPr="00BB5A86">
        <w:rPr>
          <w:sz w:val="24"/>
          <w:szCs w:val="24"/>
        </w:rPr>
        <w:t>à</w:t>
      </w:r>
      <w:r w:rsidR="000919EE" w:rsidRPr="00BB5A86">
        <w:rPr>
          <w:sz w:val="24"/>
          <w:szCs w:val="24"/>
        </w:rPr>
        <w:t xml:space="preserve"> vingt heures vingt </w:t>
      </w:r>
      <w:r w:rsidR="00CB2B55" w:rsidRPr="00BB5A86">
        <w:rPr>
          <w:sz w:val="24"/>
          <w:szCs w:val="24"/>
        </w:rPr>
        <w:t xml:space="preserve">minutes </w:t>
      </w:r>
      <w:r w:rsidRPr="00BB5A86">
        <w:rPr>
          <w:sz w:val="24"/>
          <w:szCs w:val="24"/>
        </w:rPr>
        <w:t>par le Secrétaire Général suivi d`</w:t>
      </w:r>
      <w:r w:rsidR="000919EE" w:rsidRPr="00BB5A86">
        <w:rPr>
          <w:sz w:val="24"/>
          <w:szCs w:val="24"/>
        </w:rPr>
        <w:t xml:space="preserve">une </w:t>
      </w:r>
      <w:r w:rsidR="005366E2" w:rsidRPr="00BB5A86">
        <w:rPr>
          <w:sz w:val="24"/>
          <w:szCs w:val="24"/>
        </w:rPr>
        <w:t>réception offerte par le Bureau.</w:t>
      </w:r>
    </w:p>
    <w:p w:rsidR="00855BDC" w:rsidRPr="00BB5A86" w:rsidRDefault="00855BDC" w:rsidP="00FD5CE4">
      <w:pPr>
        <w:spacing w:line="240" w:lineRule="auto"/>
        <w:contextualSpacing/>
        <w:jc w:val="right"/>
        <w:rPr>
          <w:sz w:val="24"/>
          <w:szCs w:val="24"/>
        </w:rPr>
      </w:pPr>
      <w:r w:rsidRPr="00BB5A86">
        <w:rPr>
          <w:sz w:val="24"/>
          <w:szCs w:val="24"/>
        </w:rPr>
        <w:t>Fait à Cincinnati le 16 Avril 2016</w:t>
      </w:r>
    </w:p>
    <w:p w:rsidR="00855BDC" w:rsidRDefault="00313BC0" w:rsidP="00FD5CE4">
      <w:pPr>
        <w:spacing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Pour l`A</w:t>
      </w:r>
      <w:r w:rsidR="00855BDC" w:rsidRPr="00BB5A86">
        <w:rPr>
          <w:sz w:val="24"/>
          <w:szCs w:val="24"/>
        </w:rPr>
        <w:t>ssemblée Générale ordinaire</w:t>
      </w:r>
      <w:r>
        <w:rPr>
          <w:sz w:val="24"/>
          <w:szCs w:val="24"/>
        </w:rPr>
        <w:t>,</w:t>
      </w:r>
    </w:p>
    <w:p w:rsidR="00313BC0" w:rsidRPr="00BB5A86" w:rsidRDefault="00313BC0" w:rsidP="00FD5CE4">
      <w:pPr>
        <w:spacing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Vich Sani, SG</w:t>
      </w:r>
    </w:p>
    <w:p w:rsidR="00751BA4" w:rsidRPr="00BB5A86" w:rsidRDefault="00855BDC">
      <w:pPr>
        <w:rPr>
          <w:sz w:val="24"/>
          <w:szCs w:val="24"/>
        </w:rPr>
      </w:pPr>
      <w:r w:rsidRPr="00BB5A86">
        <w:rPr>
          <w:sz w:val="24"/>
          <w:szCs w:val="24"/>
        </w:rPr>
        <w:t xml:space="preserve"> </w:t>
      </w:r>
    </w:p>
    <w:sectPr w:rsidR="00751BA4" w:rsidRPr="00BB5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281" w:rsidRDefault="007D4281" w:rsidP="00B173F9">
      <w:pPr>
        <w:spacing w:after="0" w:line="240" w:lineRule="auto"/>
      </w:pPr>
      <w:r>
        <w:separator/>
      </w:r>
    </w:p>
  </w:endnote>
  <w:endnote w:type="continuationSeparator" w:id="0">
    <w:p w:rsidR="007D4281" w:rsidRDefault="007D4281" w:rsidP="00B1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281" w:rsidRDefault="007D4281" w:rsidP="00B173F9">
      <w:pPr>
        <w:spacing w:after="0" w:line="240" w:lineRule="auto"/>
      </w:pPr>
      <w:r>
        <w:separator/>
      </w:r>
    </w:p>
  </w:footnote>
  <w:footnote w:type="continuationSeparator" w:id="0">
    <w:p w:rsidR="007D4281" w:rsidRDefault="007D4281" w:rsidP="00B17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1D07"/>
    <w:multiLevelType w:val="hybridMultilevel"/>
    <w:tmpl w:val="8A4638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2010"/>
    <w:multiLevelType w:val="hybridMultilevel"/>
    <w:tmpl w:val="27069554"/>
    <w:lvl w:ilvl="0" w:tplc="BC220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140AE"/>
    <w:multiLevelType w:val="hybridMultilevel"/>
    <w:tmpl w:val="3F6462BA"/>
    <w:lvl w:ilvl="0" w:tplc="A7C0E2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E5DF4"/>
    <w:multiLevelType w:val="hybridMultilevel"/>
    <w:tmpl w:val="23CA74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22BA0"/>
    <w:multiLevelType w:val="hybridMultilevel"/>
    <w:tmpl w:val="E60A8C48"/>
    <w:lvl w:ilvl="0" w:tplc="18C816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5311A"/>
    <w:multiLevelType w:val="hybridMultilevel"/>
    <w:tmpl w:val="E03AC048"/>
    <w:lvl w:ilvl="0" w:tplc="68282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E271D"/>
    <w:multiLevelType w:val="hybridMultilevel"/>
    <w:tmpl w:val="1278C250"/>
    <w:lvl w:ilvl="0" w:tplc="858854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51397"/>
    <w:multiLevelType w:val="hybridMultilevel"/>
    <w:tmpl w:val="E7F651A0"/>
    <w:lvl w:ilvl="0" w:tplc="B282A9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CB"/>
    <w:rsid w:val="00004A24"/>
    <w:rsid w:val="0002607B"/>
    <w:rsid w:val="000272CC"/>
    <w:rsid w:val="00030DAD"/>
    <w:rsid w:val="00065310"/>
    <w:rsid w:val="000830B1"/>
    <w:rsid w:val="000919EE"/>
    <w:rsid w:val="000A5562"/>
    <w:rsid w:val="000A691C"/>
    <w:rsid w:val="000C6B73"/>
    <w:rsid w:val="000E09DF"/>
    <w:rsid w:val="000E754D"/>
    <w:rsid w:val="00111F13"/>
    <w:rsid w:val="001171B8"/>
    <w:rsid w:val="00172C06"/>
    <w:rsid w:val="001A5DF7"/>
    <w:rsid w:val="001F0197"/>
    <w:rsid w:val="002069E4"/>
    <w:rsid w:val="00206A70"/>
    <w:rsid w:val="00252EAB"/>
    <w:rsid w:val="002D3B88"/>
    <w:rsid w:val="00303E2D"/>
    <w:rsid w:val="00304B37"/>
    <w:rsid w:val="00307D53"/>
    <w:rsid w:val="00313BC0"/>
    <w:rsid w:val="003A334F"/>
    <w:rsid w:val="003A54E3"/>
    <w:rsid w:val="003E67FD"/>
    <w:rsid w:val="003F494B"/>
    <w:rsid w:val="00402B0A"/>
    <w:rsid w:val="00421B2C"/>
    <w:rsid w:val="00472994"/>
    <w:rsid w:val="00494BDF"/>
    <w:rsid w:val="004B7A6E"/>
    <w:rsid w:val="004C550C"/>
    <w:rsid w:val="00507E61"/>
    <w:rsid w:val="00514670"/>
    <w:rsid w:val="005366E2"/>
    <w:rsid w:val="005B4F56"/>
    <w:rsid w:val="005C03C9"/>
    <w:rsid w:val="006140FC"/>
    <w:rsid w:val="00616339"/>
    <w:rsid w:val="00640DC8"/>
    <w:rsid w:val="006A6D34"/>
    <w:rsid w:val="006B2472"/>
    <w:rsid w:val="006C151B"/>
    <w:rsid w:val="006E4E6F"/>
    <w:rsid w:val="00700DB9"/>
    <w:rsid w:val="00751BA4"/>
    <w:rsid w:val="007A0CF5"/>
    <w:rsid w:val="007A106B"/>
    <w:rsid w:val="007C23FF"/>
    <w:rsid w:val="007D4281"/>
    <w:rsid w:val="007F50E0"/>
    <w:rsid w:val="008303B4"/>
    <w:rsid w:val="008327E2"/>
    <w:rsid w:val="00855BDC"/>
    <w:rsid w:val="008576A3"/>
    <w:rsid w:val="00872B95"/>
    <w:rsid w:val="008841C8"/>
    <w:rsid w:val="009B6FF0"/>
    <w:rsid w:val="009D19F3"/>
    <w:rsid w:val="00A26ECA"/>
    <w:rsid w:val="00A52443"/>
    <w:rsid w:val="00A85DE3"/>
    <w:rsid w:val="00AD6D7B"/>
    <w:rsid w:val="00AD7F73"/>
    <w:rsid w:val="00AF0BCA"/>
    <w:rsid w:val="00B173F9"/>
    <w:rsid w:val="00B40433"/>
    <w:rsid w:val="00B771A8"/>
    <w:rsid w:val="00BB5A86"/>
    <w:rsid w:val="00BB6C2A"/>
    <w:rsid w:val="00BD2E30"/>
    <w:rsid w:val="00BF39F5"/>
    <w:rsid w:val="00C22C03"/>
    <w:rsid w:val="00C50A0F"/>
    <w:rsid w:val="00C812E7"/>
    <w:rsid w:val="00C829BA"/>
    <w:rsid w:val="00CA3C72"/>
    <w:rsid w:val="00CB2B55"/>
    <w:rsid w:val="00CC11E7"/>
    <w:rsid w:val="00CD3A81"/>
    <w:rsid w:val="00CE1EB4"/>
    <w:rsid w:val="00D6064A"/>
    <w:rsid w:val="00D8476B"/>
    <w:rsid w:val="00D91193"/>
    <w:rsid w:val="00E35AA2"/>
    <w:rsid w:val="00ED3884"/>
    <w:rsid w:val="00ED3F0F"/>
    <w:rsid w:val="00ED7720"/>
    <w:rsid w:val="00EE70F9"/>
    <w:rsid w:val="00F044B1"/>
    <w:rsid w:val="00F075EB"/>
    <w:rsid w:val="00F137A5"/>
    <w:rsid w:val="00F4051A"/>
    <w:rsid w:val="00F51CAD"/>
    <w:rsid w:val="00F548CB"/>
    <w:rsid w:val="00F97026"/>
    <w:rsid w:val="00FC1443"/>
    <w:rsid w:val="00FD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45C53"/>
  <w15:chartTrackingRefBased/>
  <w15:docId w15:val="{DC64C2A1-B774-450B-A811-5CADF9D2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3F9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B17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3F9"/>
    <w:rPr>
      <w:lang w:val="fr-FR"/>
    </w:rPr>
  </w:style>
  <w:style w:type="paragraph" w:styleId="ListParagraph">
    <w:name w:val="List Paragraph"/>
    <w:basedOn w:val="Normal"/>
    <w:uiPriority w:val="34"/>
    <w:qFormat/>
    <w:rsid w:val="007A0CF5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5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 sani</dc:creator>
  <cp:keywords/>
  <dc:description/>
  <cp:lastModifiedBy>vich sani</cp:lastModifiedBy>
  <cp:revision>84</cp:revision>
  <dcterms:created xsi:type="dcterms:W3CDTF">2016-04-22T14:45:00Z</dcterms:created>
  <dcterms:modified xsi:type="dcterms:W3CDTF">2017-05-21T02:01:00Z</dcterms:modified>
</cp:coreProperties>
</file>